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C4055D" w:rsidRPr="00C4055D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4055D" w:rsidRDefault="00F82591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C4055D" w:rsidRDefault="00F82591">
            <w:pPr>
              <w:pStyle w:val="afff"/>
              <w:rPr>
                <w:color w:val="000000" w:themeColor="text1"/>
              </w:rPr>
            </w:pPr>
            <w:hyperlink r:id="rId5" w:history="1">
              <w:r w:rsidRPr="00C4055D">
                <w:rPr>
                  <w:rStyle w:val="a4"/>
                  <w:color w:val="000000" w:themeColor="text1"/>
                </w:rPr>
                <w:t>[</w:t>
              </w:r>
              <w:r w:rsidRPr="00C4055D">
                <w:rPr>
                  <w:rStyle w:val="a3"/>
                  <w:color w:val="000000" w:themeColor="text1"/>
                </w:rPr>
                <w:t>организационно-правовая форма,</w:t>
              </w:r>
              <w:r w:rsidRPr="00C4055D">
                <w:rPr>
                  <w:rStyle w:val="a3"/>
                  <w:color w:val="000000" w:themeColor="text1"/>
                </w:rPr>
                <w:br/>
                <w:t>наименование организации, предприятия</w:t>
              </w:r>
              <w:r w:rsidRPr="00C4055D">
                <w:rPr>
                  <w:rStyle w:val="a4"/>
                  <w:color w:val="000000" w:themeColor="text1"/>
                </w:rPr>
                <w:t>]</w:t>
              </w:r>
            </w:hyperlink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4055D" w:rsidRDefault="00F82591">
            <w:pPr>
              <w:pStyle w:val="aff6"/>
              <w:jc w:val="right"/>
              <w:rPr>
                <w:color w:val="000000" w:themeColor="text1"/>
              </w:rPr>
            </w:pPr>
            <w:r w:rsidRPr="00C4055D">
              <w:rPr>
                <w:color w:val="000000" w:themeColor="text1"/>
              </w:rPr>
              <w:t>Утверждаю</w:t>
            </w:r>
          </w:p>
          <w:p w:rsidR="00000000" w:rsidRPr="00C4055D" w:rsidRDefault="00F82591">
            <w:pPr>
              <w:pStyle w:val="aff6"/>
              <w:jc w:val="right"/>
              <w:rPr>
                <w:color w:val="000000" w:themeColor="text1"/>
              </w:rPr>
            </w:pPr>
            <w:r w:rsidRPr="00C4055D">
              <w:rPr>
                <w:color w:val="000000" w:themeColor="text1"/>
              </w:rPr>
              <w:t>[</w:t>
            </w:r>
            <w:r w:rsidRPr="00C4055D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C4055D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C4055D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C4055D">
              <w:rPr>
                <w:color w:val="000000" w:themeColor="text1"/>
              </w:rPr>
              <w:t>]</w:t>
            </w:r>
          </w:p>
          <w:p w:rsidR="00000000" w:rsidRPr="00C4055D" w:rsidRDefault="00F82591">
            <w:pPr>
              <w:pStyle w:val="aff6"/>
              <w:jc w:val="center"/>
              <w:rPr>
                <w:color w:val="000000" w:themeColor="text1"/>
              </w:rPr>
            </w:pPr>
            <w:r w:rsidRPr="00C4055D">
              <w:rPr>
                <w:color w:val="000000" w:themeColor="text1"/>
              </w:rPr>
              <w:t>[</w:t>
            </w:r>
            <w:r w:rsidRPr="00C4055D">
              <w:rPr>
                <w:rStyle w:val="a3"/>
                <w:color w:val="000000" w:themeColor="text1"/>
              </w:rPr>
              <w:t>число, месяц, год</w:t>
            </w:r>
            <w:r w:rsidRPr="00C4055D">
              <w:rPr>
                <w:color w:val="000000" w:themeColor="text1"/>
              </w:rPr>
              <w:t>]</w:t>
            </w:r>
          </w:p>
          <w:p w:rsidR="00000000" w:rsidRPr="00C4055D" w:rsidRDefault="00F82591">
            <w:pPr>
              <w:pStyle w:val="aff6"/>
              <w:jc w:val="center"/>
              <w:rPr>
                <w:color w:val="000000" w:themeColor="text1"/>
              </w:rPr>
            </w:pPr>
            <w:r w:rsidRPr="00C4055D">
              <w:rPr>
                <w:color w:val="000000" w:themeColor="text1"/>
              </w:rPr>
              <w:t>М. П.</w:t>
            </w:r>
          </w:p>
        </w:tc>
      </w:tr>
    </w:tbl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ind w:firstLine="698"/>
        <w:jc w:val="center"/>
        <w:rPr>
          <w:color w:val="000000" w:themeColor="text1"/>
        </w:rPr>
      </w:pPr>
      <w:r w:rsidRPr="00C4055D">
        <w:rPr>
          <w:rStyle w:val="a3"/>
          <w:color w:val="000000" w:themeColor="text1"/>
        </w:rPr>
        <w:t>Должностная инструкция</w:t>
      </w:r>
      <w:r w:rsidRPr="00C4055D">
        <w:rPr>
          <w:rStyle w:val="a3"/>
          <w:color w:val="000000" w:themeColor="text1"/>
        </w:rPr>
        <w:br/>
        <w:t>заместителя директора по коммерческим вопросам</w:t>
      </w:r>
      <w:r w:rsidRPr="00C4055D">
        <w:rPr>
          <w:color w:val="000000" w:themeColor="text1"/>
        </w:rPr>
        <w:t xml:space="preserve"> [</w:t>
      </w:r>
      <w:r w:rsidRPr="00C4055D">
        <w:rPr>
          <w:rStyle w:val="a3"/>
          <w:color w:val="000000" w:themeColor="text1"/>
        </w:rPr>
        <w:t>наименование организации, предприятия и т. п.</w:t>
      </w:r>
      <w:r w:rsidRPr="00C4055D">
        <w:rPr>
          <w:color w:val="000000" w:themeColor="text1"/>
        </w:rPr>
        <w:t>]</w:t>
      </w:r>
    </w:p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ind w:firstLine="698"/>
        <w:jc w:val="center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число, месяц, год</w:t>
      </w:r>
      <w:r w:rsidRPr="00C4055D">
        <w:rPr>
          <w:color w:val="000000" w:themeColor="text1"/>
        </w:rPr>
        <w:t>] N [</w:t>
      </w:r>
      <w:r w:rsidRPr="00C4055D">
        <w:rPr>
          <w:rStyle w:val="a3"/>
          <w:color w:val="000000" w:themeColor="text1"/>
        </w:rPr>
        <w:t>вписать нужное</w:t>
      </w:r>
      <w:r w:rsidRPr="00C4055D">
        <w:rPr>
          <w:color w:val="000000" w:themeColor="text1"/>
        </w:rPr>
        <w:t>]</w:t>
      </w:r>
    </w:p>
    <w:p w:rsidR="00000000" w:rsidRPr="00C4055D" w:rsidRDefault="00C4055D">
      <w:pPr>
        <w:pStyle w:val="afa"/>
        <w:rPr>
          <w:color w:val="000000" w:themeColor="text1"/>
        </w:rPr>
      </w:pPr>
      <w:bookmarkStart w:id="1" w:name="sub_998352092"/>
      <w:r w:rsidRPr="00C4055D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hyperlink r:id="rId6" w:history="1">
        <w:r w:rsidRPr="00C4055D">
          <w:rPr>
            <w:rStyle w:val="a4"/>
            <w:color w:val="000000" w:themeColor="text1"/>
          </w:rPr>
          <w:t>Трудового кодекса</w:t>
        </w:r>
      </w:hyperlink>
      <w:r w:rsidRPr="00C4055D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pStyle w:val="1"/>
        <w:rPr>
          <w:color w:val="000000" w:themeColor="text1"/>
        </w:rPr>
      </w:pPr>
      <w:bookmarkStart w:id="2" w:name="sub_100"/>
      <w:r w:rsidRPr="00C4055D">
        <w:rPr>
          <w:color w:val="000000" w:themeColor="text1"/>
        </w:rPr>
        <w:t>1. Общие положения</w:t>
      </w:r>
    </w:p>
    <w:bookmarkEnd w:id="2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rPr>
          <w:color w:val="000000" w:themeColor="text1"/>
        </w:rPr>
      </w:pPr>
      <w:bookmarkStart w:id="3" w:name="sub_111"/>
      <w:r w:rsidRPr="00C4055D">
        <w:rPr>
          <w:color w:val="000000" w:themeColor="text1"/>
        </w:rPr>
        <w:t>1.1. Заместитель директора по коммерческим вопросам относится к категории руководителей, принимается на работу и увольняется с нее приказом директора (руководителя) предприятия, которому он непосредственно подчиняетс</w:t>
      </w:r>
      <w:r w:rsidRPr="00C4055D">
        <w:rPr>
          <w:color w:val="000000" w:themeColor="text1"/>
        </w:rPr>
        <w:t>я в своей работе.</w:t>
      </w:r>
    </w:p>
    <w:p w:rsidR="00000000" w:rsidRPr="00C4055D" w:rsidRDefault="00F82591">
      <w:pPr>
        <w:rPr>
          <w:color w:val="000000" w:themeColor="text1"/>
        </w:rPr>
      </w:pPr>
      <w:bookmarkStart w:id="4" w:name="sub_112"/>
      <w:bookmarkEnd w:id="3"/>
      <w:r w:rsidRPr="00C4055D">
        <w:rPr>
          <w:color w:val="000000" w:themeColor="text1"/>
        </w:rPr>
        <w:t>1.2. На должность заместителя директора по коммерческим вопросам назначается лицо, имеющее высшее профессиональное образование (экономическое или инженерно-экономическое) и стаж экономической работы на руководящих должностях</w:t>
      </w:r>
      <w:r w:rsidRPr="00C4055D">
        <w:rPr>
          <w:color w:val="000000" w:themeColor="text1"/>
        </w:rPr>
        <w:t xml:space="preserve"> не менее [</w:t>
      </w:r>
      <w:r w:rsidRPr="00C4055D">
        <w:rPr>
          <w:rStyle w:val="a3"/>
          <w:color w:val="000000" w:themeColor="text1"/>
        </w:rPr>
        <w:t>значение</w:t>
      </w:r>
      <w:r w:rsidRPr="00C4055D">
        <w:rPr>
          <w:color w:val="000000" w:themeColor="text1"/>
        </w:rPr>
        <w:t>] лет.</w:t>
      </w:r>
    </w:p>
    <w:p w:rsidR="00000000" w:rsidRPr="00C4055D" w:rsidRDefault="00F82591">
      <w:pPr>
        <w:rPr>
          <w:color w:val="000000" w:themeColor="text1"/>
        </w:rPr>
      </w:pPr>
      <w:bookmarkStart w:id="5" w:name="sub_113"/>
      <w:bookmarkEnd w:id="4"/>
      <w:r w:rsidRPr="00C4055D">
        <w:rPr>
          <w:color w:val="000000" w:themeColor="text1"/>
        </w:rPr>
        <w:t>1.3. В своей работе заместитель директора по коммерческим вопросам руководствуется:</w:t>
      </w:r>
    </w:p>
    <w:bookmarkEnd w:id="5"/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законодательными и нормативными актами, регламентирующими производственно-хозяйственную и финансово-экономическую деятельность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методическими материалами по коммерческим вопросам;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уставом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правилами трудового распорядка;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</w:t>
      </w:r>
      <w:r w:rsidRPr="00C4055D">
        <w:rPr>
          <w:color w:val="000000" w:themeColor="text1"/>
        </w:rPr>
        <w:t>риказами, распоряжениями и другими указаниями директора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настоящей должностной инструкцией.</w:t>
      </w:r>
    </w:p>
    <w:p w:rsidR="00000000" w:rsidRPr="00C4055D" w:rsidRDefault="00F82591">
      <w:pPr>
        <w:rPr>
          <w:color w:val="000000" w:themeColor="text1"/>
        </w:rPr>
      </w:pPr>
      <w:bookmarkStart w:id="6" w:name="sub_114"/>
      <w:r w:rsidRPr="00C4055D">
        <w:rPr>
          <w:color w:val="000000" w:themeColor="text1"/>
        </w:rPr>
        <w:t>1.4. Заместитель директора по коммерческим вопросам должен знать:</w:t>
      </w:r>
    </w:p>
    <w:bookmarkEnd w:id="6"/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законодательные и нормативные акты, определяющие направления развити</w:t>
      </w:r>
      <w:r w:rsidRPr="00C4055D">
        <w:rPr>
          <w:color w:val="000000" w:themeColor="text1"/>
        </w:rPr>
        <w:t>я соответствующей отрасли производства страны и финансово-экономической деятельности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профиль, специализацию, особенности структуры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перспективы технического и финансово-экономического положения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производственные м</w:t>
      </w:r>
      <w:r w:rsidRPr="00C4055D">
        <w:rPr>
          <w:color w:val="000000" w:themeColor="text1"/>
        </w:rPr>
        <w:t>ощности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основы технологии производства продукции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 xml:space="preserve">- порядок разработки и утверждения планов производственно-хозяйственной и </w:t>
      </w:r>
      <w:r w:rsidRPr="00C4055D">
        <w:rPr>
          <w:color w:val="000000" w:themeColor="text1"/>
        </w:rPr>
        <w:lastRenderedPageBreak/>
        <w:t>финансово-экономической деятельности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рыночные методы хозяйствования и финансового менеджме</w:t>
      </w:r>
      <w:r w:rsidRPr="00C4055D">
        <w:rPr>
          <w:color w:val="000000" w:themeColor="text1"/>
        </w:rPr>
        <w:t>нта;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порядок ведения учета и составления отчетов о хозяйственно-финансовой деятельности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организацию финансовой работы на предприятии, материально-технического обеспечения, транспортного обслуживания и сбыта продукции;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организацию погрузо</w:t>
      </w:r>
      <w:r w:rsidRPr="00C4055D">
        <w:rPr>
          <w:color w:val="000000" w:themeColor="text1"/>
        </w:rPr>
        <w:t>чно-разгрузочных работ;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порядок разработки нормативов оборотных средств, норм расхода и запасов товарно-материальных ценностей;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порядок заключения и исполнения хозяйственных и финансовых договоров;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экономику, организацию производства, труда и управле</w:t>
      </w:r>
      <w:r w:rsidRPr="00C4055D">
        <w:rPr>
          <w:color w:val="000000" w:themeColor="text1"/>
        </w:rPr>
        <w:t>ния;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правила и нормы охраны труда, техники безопасности, производственной санитарии и противопожарной защиты.</w:t>
      </w:r>
    </w:p>
    <w:p w:rsidR="00000000" w:rsidRPr="00C4055D" w:rsidRDefault="00F82591">
      <w:pPr>
        <w:rPr>
          <w:color w:val="000000" w:themeColor="text1"/>
        </w:rPr>
      </w:pPr>
      <w:bookmarkStart w:id="7" w:name="sub_115"/>
      <w:r w:rsidRPr="00C4055D">
        <w:rPr>
          <w:color w:val="000000" w:themeColor="text1"/>
        </w:rPr>
        <w:t>1.5. Во время отсутствия заместителя директора по коммерческим вопросам его обязанности выполняет назначаемый в установленном порядке его</w:t>
      </w:r>
      <w:r w:rsidRPr="00C4055D">
        <w:rPr>
          <w:color w:val="000000" w:themeColor="text1"/>
        </w:rPr>
        <w:t xml:space="preserve"> заместитель, несущий полную ответственность за надлежащее исполнение этих обязанностей.</w:t>
      </w:r>
    </w:p>
    <w:bookmarkEnd w:id="7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pStyle w:val="1"/>
        <w:rPr>
          <w:color w:val="000000" w:themeColor="text1"/>
        </w:rPr>
      </w:pPr>
      <w:bookmarkStart w:id="8" w:name="sub_200"/>
      <w:r w:rsidRPr="00C4055D">
        <w:rPr>
          <w:color w:val="000000" w:themeColor="text1"/>
        </w:rPr>
        <w:t>II. Функции</w:t>
      </w:r>
    </w:p>
    <w:bookmarkEnd w:id="8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На заместителя директора по коммерческим вопросам возлагаются следующие функции:</w:t>
      </w:r>
    </w:p>
    <w:p w:rsidR="00000000" w:rsidRPr="00C4055D" w:rsidRDefault="00F82591">
      <w:pPr>
        <w:rPr>
          <w:color w:val="000000" w:themeColor="text1"/>
        </w:rPr>
      </w:pPr>
      <w:bookmarkStart w:id="9" w:name="sub_221"/>
      <w:r w:rsidRPr="00C4055D">
        <w:rPr>
          <w:color w:val="000000" w:themeColor="text1"/>
        </w:rPr>
        <w:t>2.1. Руководство финансово-хозяйственной дея</w:t>
      </w:r>
      <w:r w:rsidRPr="00C4055D">
        <w:rPr>
          <w:color w:val="000000" w:themeColor="text1"/>
        </w:rPr>
        <w:t>тельностью предприятия.</w:t>
      </w:r>
    </w:p>
    <w:p w:rsidR="00000000" w:rsidRPr="00C4055D" w:rsidRDefault="00F82591">
      <w:pPr>
        <w:rPr>
          <w:color w:val="000000" w:themeColor="text1"/>
        </w:rPr>
      </w:pPr>
      <w:bookmarkStart w:id="10" w:name="sub_222"/>
      <w:bookmarkEnd w:id="9"/>
      <w:r w:rsidRPr="00C4055D">
        <w:rPr>
          <w:color w:val="000000" w:themeColor="text1"/>
        </w:rPr>
        <w:t xml:space="preserve">2.2. </w:t>
      </w:r>
      <w:proofErr w:type="gramStart"/>
      <w:r w:rsidRPr="00C4055D">
        <w:rPr>
          <w:color w:val="000000" w:themeColor="text1"/>
        </w:rPr>
        <w:t>Контроль за</w:t>
      </w:r>
      <w:proofErr w:type="gramEnd"/>
      <w:r w:rsidRPr="00C4055D">
        <w:rPr>
          <w:color w:val="000000" w:themeColor="text1"/>
        </w:rPr>
        <w:t xml:space="preserve"> материально-техническим обеспечением предприятия, финансовыми и экономическими показателями деятельности предприятия, за правильным использованием банковского кредита, выполнением договорных обязательс</w:t>
      </w:r>
      <w:r w:rsidRPr="00C4055D">
        <w:rPr>
          <w:color w:val="000000" w:themeColor="text1"/>
        </w:rPr>
        <w:t>тв по поставкам продукции.</w:t>
      </w:r>
    </w:p>
    <w:p w:rsidR="00000000" w:rsidRPr="00C4055D" w:rsidRDefault="00F82591">
      <w:pPr>
        <w:rPr>
          <w:color w:val="000000" w:themeColor="text1"/>
        </w:rPr>
      </w:pPr>
      <w:bookmarkStart w:id="11" w:name="sub_223"/>
      <w:bookmarkEnd w:id="10"/>
      <w:r w:rsidRPr="00C4055D">
        <w:rPr>
          <w:color w:val="000000" w:themeColor="text1"/>
        </w:rPr>
        <w:t>2.3. Координация работы подчиненных ему служб и подразделений.</w:t>
      </w:r>
    </w:p>
    <w:p w:rsidR="00000000" w:rsidRPr="00C4055D" w:rsidRDefault="00F82591">
      <w:pPr>
        <w:rPr>
          <w:color w:val="000000" w:themeColor="text1"/>
        </w:rPr>
      </w:pPr>
      <w:bookmarkStart w:id="12" w:name="sub_224"/>
      <w:bookmarkEnd w:id="11"/>
      <w:r w:rsidRPr="00C4055D">
        <w:rPr>
          <w:color w:val="000000" w:themeColor="text1"/>
        </w:rPr>
        <w:t>2.4. Обеспечение своевременной выплаты заработной платы рабочим и служащим.</w:t>
      </w:r>
    </w:p>
    <w:p w:rsidR="00000000" w:rsidRPr="00C4055D" w:rsidRDefault="00F82591">
      <w:pPr>
        <w:rPr>
          <w:color w:val="000000" w:themeColor="text1"/>
        </w:rPr>
      </w:pPr>
      <w:bookmarkStart w:id="13" w:name="sub_225"/>
      <w:bookmarkEnd w:id="12"/>
      <w:r w:rsidRPr="00C4055D">
        <w:rPr>
          <w:color w:val="000000" w:themeColor="text1"/>
        </w:rPr>
        <w:t>2.5. Организация рекламы выпускаемой продукции.</w:t>
      </w:r>
    </w:p>
    <w:p w:rsidR="00000000" w:rsidRPr="00C4055D" w:rsidRDefault="00F82591">
      <w:pPr>
        <w:rPr>
          <w:color w:val="000000" w:themeColor="text1"/>
        </w:rPr>
      </w:pPr>
      <w:bookmarkStart w:id="14" w:name="sub_226"/>
      <w:bookmarkEnd w:id="13"/>
      <w:r w:rsidRPr="00C4055D">
        <w:rPr>
          <w:color w:val="000000" w:themeColor="text1"/>
        </w:rPr>
        <w:t>2.6. Взаимодействие с другими предприятиями (организациями, учреждениями и т.п.) в процессе выполнения своих обязанностей.</w:t>
      </w:r>
    </w:p>
    <w:p w:rsidR="00000000" w:rsidRPr="00C4055D" w:rsidRDefault="00F82591">
      <w:pPr>
        <w:rPr>
          <w:color w:val="000000" w:themeColor="text1"/>
        </w:rPr>
      </w:pPr>
      <w:bookmarkStart w:id="15" w:name="sub_227"/>
      <w:bookmarkEnd w:id="14"/>
      <w:r w:rsidRPr="00C4055D">
        <w:rPr>
          <w:color w:val="000000" w:themeColor="text1"/>
        </w:rPr>
        <w:t>2.7. Создание здоровых и безопасных условий труда для подчиненных исполнителей.</w:t>
      </w:r>
    </w:p>
    <w:bookmarkEnd w:id="15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pStyle w:val="1"/>
        <w:rPr>
          <w:color w:val="000000" w:themeColor="text1"/>
        </w:rPr>
      </w:pPr>
      <w:bookmarkStart w:id="16" w:name="sub_300"/>
      <w:r w:rsidRPr="00C4055D">
        <w:rPr>
          <w:color w:val="000000" w:themeColor="text1"/>
        </w:rPr>
        <w:t>III. Должн</w:t>
      </w:r>
      <w:r w:rsidRPr="00C4055D">
        <w:rPr>
          <w:color w:val="000000" w:themeColor="text1"/>
        </w:rPr>
        <w:t>остные обязанности</w:t>
      </w:r>
    </w:p>
    <w:bookmarkEnd w:id="16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Для выполнения возложенных на него функций заместитель директора по коммерческим вопросам предприятия обязан:</w:t>
      </w:r>
    </w:p>
    <w:p w:rsidR="00000000" w:rsidRPr="00C4055D" w:rsidRDefault="00F82591">
      <w:pPr>
        <w:rPr>
          <w:color w:val="000000" w:themeColor="text1"/>
        </w:rPr>
      </w:pPr>
      <w:bookmarkStart w:id="17" w:name="sub_331"/>
      <w:r w:rsidRPr="00C4055D">
        <w:rPr>
          <w:color w:val="000000" w:themeColor="text1"/>
        </w:rPr>
        <w:t>3.1. Осуществлять руководство финансово-хозяйственной деятельностью предприятия в области материально-техническо</w:t>
      </w:r>
      <w:r w:rsidRPr="00C4055D">
        <w:rPr>
          <w:color w:val="000000" w:themeColor="text1"/>
        </w:rPr>
        <w:t>го обеспечения, заготовки и хранения сырья, сбыта продукции на рынке и по договорам поставки, транспортного и административно-хозяйственного обслуживания, обеспечивая эффективное и целевое использование материальных и финансовых ресурсов, снижение их потер</w:t>
      </w:r>
      <w:r w:rsidRPr="00C4055D">
        <w:rPr>
          <w:color w:val="000000" w:themeColor="text1"/>
        </w:rPr>
        <w:t>ь, ускорение оборачиваемости оборотных средств.</w:t>
      </w:r>
    </w:p>
    <w:p w:rsidR="00000000" w:rsidRPr="00C4055D" w:rsidRDefault="00F82591">
      <w:pPr>
        <w:rPr>
          <w:color w:val="000000" w:themeColor="text1"/>
        </w:rPr>
      </w:pPr>
      <w:bookmarkStart w:id="18" w:name="sub_332"/>
      <w:bookmarkEnd w:id="17"/>
      <w:r w:rsidRPr="00C4055D">
        <w:rPr>
          <w:color w:val="000000" w:themeColor="text1"/>
        </w:rPr>
        <w:t>3.2. Организовывать участие подчиненных ему служб и структурных подразделений в составлении перспективных и текущих планов производства и реализации продукции, определении долговременной стратег</w:t>
      </w:r>
      <w:r w:rsidRPr="00C4055D">
        <w:rPr>
          <w:color w:val="000000" w:themeColor="text1"/>
        </w:rPr>
        <w:t xml:space="preserve">ии коммерческой </w:t>
      </w:r>
      <w:r w:rsidRPr="00C4055D">
        <w:rPr>
          <w:color w:val="000000" w:themeColor="text1"/>
        </w:rPr>
        <w:lastRenderedPageBreak/>
        <w:t>деятельности и финансовых планов предприятия, а также в разработке стандартов по материально-техническому обеспечению качества продукции, организации хранения и транспортирования сырья, сбыту готовой продукции.</w:t>
      </w:r>
    </w:p>
    <w:p w:rsidR="00000000" w:rsidRPr="00C4055D" w:rsidRDefault="00F82591">
      <w:pPr>
        <w:rPr>
          <w:color w:val="000000" w:themeColor="text1"/>
        </w:rPr>
      </w:pPr>
      <w:bookmarkStart w:id="19" w:name="sub_333"/>
      <w:bookmarkEnd w:id="18"/>
      <w:r w:rsidRPr="00C4055D">
        <w:rPr>
          <w:color w:val="000000" w:themeColor="text1"/>
        </w:rPr>
        <w:t xml:space="preserve">3.3. Принимать </w:t>
      </w:r>
      <w:r w:rsidRPr="00C4055D">
        <w:rPr>
          <w:color w:val="000000" w:themeColor="text1"/>
        </w:rPr>
        <w:t>меры:</w:t>
      </w:r>
    </w:p>
    <w:bookmarkEnd w:id="19"/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 своевременному заключению хозяйственных и финансовых договоров с поставщиками и потребителями сырья и продукции;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 расширению прямых и длительных хозяйственных связей;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 обеспечению выполнения договорных обязательств по поставкам пр</w:t>
      </w:r>
      <w:r w:rsidRPr="00C4055D">
        <w:rPr>
          <w:color w:val="000000" w:themeColor="text1"/>
        </w:rPr>
        <w:t>одукции (по количеству, номенклатуре, ассортименту, качеству, срокам и другим условиям поставок).</w:t>
      </w:r>
    </w:p>
    <w:p w:rsidR="00000000" w:rsidRPr="00C4055D" w:rsidRDefault="00F82591">
      <w:pPr>
        <w:rPr>
          <w:color w:val="000000" w:themeColor="text1"/>
        </w:rPr>
      </w:pPr>
      <w:bookmarkStart w:id="20" w:name="sub_334"/>
      <w:r w:rsidRPr="00C4055D">
        <w:rPr>
          <w:color w:val="000000" w:themeColor="text1"/>
        </w:rPr>
        <w:t>3.4. Осуществлять контроль:</w:t>
      </w:r>
    </w:p>
    <w:bookmarkEnd w:id="20"/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за реализацией продукции, материально-техническим обеспечением предприятия, финансовыми и экономическими показател</w:t>
      </w:r>
      <w:r w:rsidRPr="00C4055D">
        <w:rPr>
          <w:color w:val="000000" w:themeColor="text1"/>
        </w:rPr>
        <w:t>ями деятельности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за правильным расходованием оборотных средств и целевым использованием банковского кредита;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прекращением производства продукции, не имеющей сбыта;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за обеспечением своевременной выплаты заработной платы рабочим и служащим</w:t>
      </w:r>
      <w:r w:rsidRPr="00C4055D">
        <w:rPr>
          <w:color w:val="000000" w:themeColor="text1"/>
        </w:rPr>
        <w:t>.</w:t>
      </w:r>
    </w:p>
    <w:p w:rsidR="00000000" w:rsidRPr="00C4055D" w:rsidRDefault="00F82591">
      <w:pPr>
        <w:rPr>
          <w:color w:val="000000" w:themeColor="text1"/>
        </w:rPr>
      </w:pPr>
      <w:bookmarkStart w:id="21" w:name="sub_335"/>
      <w:r w:rsidRPr="00C4055D">
        <w:rPr>
          <w:color w:val="000000" w:themeColor="text1"/>
        </w:rPr>
        <w:t>3.5. Руководить разработкой мер:</w:t>
      </w:r>
    </w:p>
    <w:bookmarkEnd w:id="21"/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 ресурсосбережению и комплексному использованию материальных ресурсов;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 совершенствованию нормирования расхода сырья, материалов, оборотных средств и запасов материальных ценностей;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- по улучшению эк</w:t>
      </w:r>
      <w:r w:rsidRPr="00C4055D">
        <w:rPr>
          <w:color w:val="000000" w:themeColor="text1"/>
        </w:rPr>
        <w:t>ономических показателей и формированию системы экономических индикаторов работы предприятия;</w:t>
      </w: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 xml:space="preserve">- по повышению эффективности производства, укреплению финансовой дисциплины, предупреждению образования и ликвидации сверхнормативных запасов товарно-материальных </w:t>
      </w:r>
      <w:r w:rsidRPr="00C4055D">
        <w:rPr>
          <w:color w:val="000000" w:themeColor="text1"/>
        </w:rPr>
        <w:t>ценностей, а также перерасхода материальных ресурсов.</w:t>
      </w:r>
    </w:p>
    <w:p w:rsidR="00000000" w:rsidRPr="00C4055D" w:rsidRDefault="00F82591">
      <w:pPr>
        <w:rPr>
          <w:color w:val="000000" w:themeColor="text1"/>
        </w:rPr>
      </w:pPr>
      <w:bookmarkStart w:id="22" w:name="sub_336"/>
      <w:r w:rsidRPr="00C4055D">
        <w:rPr>
          <w:color w:val="000000" w:themeColor="text1"/>
        </w:rPr>
        <w:t>3.6. Участвовать от имени предприятия в ярмарках, торгах, на выставках, биржах по рекламированию выпускаемой продукции и реализации ее. Изучать рыночную конъюнктуру на выпускаемые предприятием из</w:t>
      </w:r>
      <w:r w:rsidRPr="00C4055D">
        <w:rPr>
          <w:color w:val="000000" w:themeColor="text1"/>
        </w:rPr>
        <w:t>делия.</w:t>
      </w:r>
    </w:p>
    <w:p w:rsidR="00000000" w:rsidRPr="00C4055D" w:rsidRDefault="00F82591">
      <w:pPr>
        <w:rPr>
          <w:color w:val="000000" w:themeColor="text1"/>
        </w:rPr>
      </w:pPr>
      <w:bookmarkStart w:id="23" w:name="sub_337"/>
      <w:bookmarkEnd w:id="22"/>
      <w:r w:rsidRPr="00C4055D">
        <w:rPr>
          <w:color w:val="000000" w:themeColor="text1"/>
        </w:rPr>
        <w:t>3.7. Контролировать соблюдение дисциплины при выполнении обязательств по поставкам продукции и их соответствие хозяйственным договорам.</w:t>
      </w:r>
    </w:p>
    <w:p w:rsidR="00000000" w:rsidRPr="00C4055D" w:rsidRDefault="00F82591">
      <w:pPr>
        <w:rPr>
          <w:color w:val="000000" w:themeColor="text1"/>
        </w:rPr>
      </w:pPr>
      <w:bookmarkStart w:id="24" w:name="sub_338"/>
      <w:bookmarkEnd w:id="23"/>
      <w:r w:rsidRPr="00C4055D">
        <w:rPr>
          <w:color w:val="000000" w:themeColor="text1"/>
        </w:rPr>
        <w:t>3.8. Организовывать работу складского хозяйства, создавать условия для надлежащего хр</w:t>
      </w:r>
      <w:r w:rsidRPr="00C4055D">
        <w:rPr>
          <w:color w:val="000000" w:themeColor="text1"/>
        </w:rPr>
        <w:t>анения и сохранности материальных ресурсов и готовой продукции.</w:t>
      </w:r>
    </w:p>
    <w:p w:rsidR="00000000" w:rsidRPr="00C4055D" w:rsidRDefault="00F82591">
      <w:pPr>
        <w:rPr>
          <w:color w:val="000000" w:themeColor="text1"/>
        </w:rPr>
      </w:pPr>
      <w:bookmarkStart w:id="25" w:name="sub_339"/>
      <w:bookmarkEnd w:id="24"/>
      <w:r w:rsidRPr="00C4055D">
        <w:rPr>
          <w:color w:val="000000" w:themeColor="text1"/>
        </w:rPr>
        <w:t>3.9. Обеспечивать рациональное использование всех видов транспорта, совершенствование погрузочно-разгрузочных работ, принимать меры к максимальному оснащению соответствующей служ</w:t>
      </w:r>
      <w:r w:rsidRPr="00C4055D">
        <w:rPr>
          <w:color w:val="000000" w:themeColor="text1"/>
        </w:rPr>
        <w:t>бы необходимыми механизмами и приспособлениями.</w:t>
      </w:r>
    </w:p>
    <w:p w:rsidR="00000000" w:rsidRPr="00C4055D" w:rsidRDefault="00F82591">
      <w:pPr>
        <w:rPr>
          <w:color w:val="000000" w:themeColor="text1"/>
        </w:rPr>
      </w:pPr>
      <w:bookmarkStart w:id="26" w:name="sub_310"/>
      <w:bookmarkEnd w:id="25"/>
      <w:r w:rsidRPr="00C4055D">
        <w:rPr>
          <w:color w:val="000000" w:themeColor="text1"/>
        </w:rPr>
        <w:t>3.10. Организовывать работу по использованию и реализации вторичных ресурсов и побочных продуктов предприятия.</w:t>
      </w:r>
    </w:p>
    <w:p w:rsidR="00000000" w:rsidRPr="00C4055D" w:rsidRDefault="00F82591">
      <w:pPr>
        <w:rPr>
          <w:color w:val="000000" w:themeColor="text1"/>
        </w:rPr>
      </w:pPr>
      <w:bookmarkStart w:id="27" w:name="sub_311"/>
      <w:bookmarkEnd w:id="26"/>
      <w:r w:rsidRPr="00C4055D">
        <w:rPr>
          <w:color w:val="000000" w:themeColor="text1"/>
        </w:rPr>
        <w:t>3.11. Обеспечивать своевременное составление сметно-финансовых и других документов, расчетов, установленной отчетности о выполнении планов по сбыту готовой продукции, финансовой деятельности, материально-технического снабжения и работы транспорта.</w:t>
      </w:r>
    </w:p>
    <w:p w:rsidR="00000000" w:rsidRPr="00C4055D" w:rsidRDefault="00F82591">
      <w:pPr>
        <w:rPr>
          <w:color w:val="000000" w:themeColor="text1"/>
        </w:rPr>
      </w:pPr>
      <w:bookmarkStart w:id="28" w:name="sub_312"/>
      <w:bookmarkEnd w:id="27"/>
      <w:r w:rsidRPr="00C4055D">
        <w:rPr>
          <w:color w:val="000000" w:themeColor="text1"/>
        </w:rPr>
        <w:t>3.12. Координировать работу подчиненных ему служб и подразделений.</w:t>
      </w:r>
    </w:p>
    <w:p w:rsidR="00000000" w:rsidRPr="00C4055D" w:rsidRDefault="00F82591">
      <w:pPr>
        <w:rPr>
          <w:color w:val="000000" w:themeColor="text1"/>
        </w:rPr>
      </w:pPr>
      <w:bookmarkStart w:id="29" w:name="sub_313"/>
      <w:bookmarkEnd w:id="28"/>
      <w:r w:rsidRPr="00C4055D">
        <w:rPr>
          <w:color w:val="000000" w:themeColor="text1"/>
        </w:rPr>
        <w:t>3.13. [</w:t>
      </w:r>
      <w:r w:rsidRPr="00C4055D">
        <w:rPr>
          <w:rStyle w:val="a3"/>
          <w:color w:val="000000" w:themeColor="text1"/>
        </w:rPr>
        <w:t>Вписать нужное</w:t>
      </w:r>
      <w:r w:rsidRPr="00C4055D">
        <w:rPr>
          <w:color w:val="000000" w:themeColor="text1"/>
        </w:rPr>
        <w:t>].</w:t>
      </w:r>
    </w:p>
    <w:bookmarkEnd w:id="29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pStyle w:val="1"/>
        <w:rPr>
          <w:color w:val="000000" w:themeColor="text1"/>
        </w:rPr>
      </w:pPr>
      <w:bookmarkStart w:id="30" w:name="sub_400"/>
      <w:r w:rsidRPr="00C4055D">
        <w:rPr>
          <w:color w:val="000000" w:themeColor="text1"/>
        </w:rPr>
        <w:t>IV. Права</w:t>
      </w:r>
    </w:p>
    <w:bookmarkEnd w:id="30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Заместитель директора по коммерческим вопросам имеет право:</w:t>
      </w:r>
    </w:p>
    <w:p w:rsidR="00000000" w:rsidRPr="00C4055D" w:rsidRDefault="00F82591">
      <w:pPr>
        <w:rPr>
          <w:color w:val="000000" w:themeColor="text1"/>
        </w:rPr>
      </w:pPr>
      <w:bookmarkStart w:id="31" w:name="sub_441"/>
      <w:r w:rsidRPr="00C4055D">
        <w:rPr>
          <w:color w:val="000000" w:themeColor="text1"/>
        </w:rPr>
        <w:t>4.1. Представлять интересы предприятия по ком</w:t>
      </w:r>
      <w:r w:rsidRPr="00C4055D">
        <w:rPr>
          <w:color w:val="000000" w:themeColor="text1"/>
        </w:rPr>
        <w:t>мерческим вопросам во взаимоотношениях с иными организациями и органами государственной власти.</w:t>
      </w:r>
    </w:p>
    <w:p w:rsidR="00000000" w:rsidRPr="00C4055D" w:rsidRDefault="00F82591">
      <w:pPr>
        <w:rPr>
          <w:color w:val="000000" w:themeColor="text1"/>
        </w:rPr>
      </w:pPr>
      <w:bookmarkStart w:id="32" w:name="sub_442"/>
      <w:bookmarkEnd w:id="31"/>
      <w:r w:rsidRPr="00C4055D">
        <w:rPr>
          <w:color w:val="000000" w:themeColor="text1"/>
        </w:rPr>
        <w:t>4.2. Знакомиться с проектами решений руководства предприятия, касающимися его деятельности.</w:t>
      </w:r>
    </w:p>
    <w:p w:rsidR="00000000" w:rsidRPr="00C4055D" w:rsidRDefault="00F82591">
      <w:pPr>
        <w:rPr>
          <w:color w:val="000000" w:themeColor="text1"/>
        </w:rPr>
      </w:pPr>
      <w:bookmarkStart w:id="33" w:name="sub_443"/>
      <w:bookmarkEnd w:id="32"/>
      <w:r w:rsidRPr="00C4055D">
        <w:rPr>
          <w:color w:val="000000" w:themeColor="text1"/>
        </w:rPr>
        <w:t>4.3. Вносить на рассмотрение руководства</w:t>
      </w:r>
      <w:r w:rsidRPr="00C4055D">
        <w:rPr>
          <w:color w:val="000000" w:themeColor="text1"/>
        </w:rPr>
        <w:t xml:space="preserve"> предложения по улучшению деятельности предприятия.</w:t>
      </w:r>
    </w:p>
    <w:p w:rsidR="00000000" w:rsidRPr="00C4055D" w:rsidRDefault="00F82591">
      <w:pPr>
        <w:rPr>
          <w:color w:val="000000" w:themeColor="text1"/>
        </w:rPr>
      </w:pPr>
      <w:bookmarkStart w:id="34" w:name="sub_444"/>
      <w:bookmarkEnd w:id="33"/>
      <w:r w:rsidRPr="00C4055D">
        <w:rPr>
          <w:color w:val="000000" w:themeColor="text1"/>
        </w:rPr>
        <w:t>4.4. Подписывать и визировать документы в пределах своей компетенции: издавать за своей подписью распоряжения по предприятию по коммерческим вопросам.</w:t>
      </w:r>
    </w:p>
    <w:p w:rsidR="00000000" w:rsidRPr="00C4055D" w:rsidRDefault="00F82591">
      <w:pPr>
        <w:rPr>
          <w:color w:val="000000" w:themeColor="text1"/>
        </w:rPr>
      </w:pPr>
      <w:bookmarkStart w:id="35" w:name="sub_445"/>
      <w:bookmarkEnd w:id="34"/>
      <w:r w:rsidRPr="00C4055D">
        <w:rPr>
          <w:color w:val="000000" w:themeColor="text1"/>
        </w:rPr>
        <w:t>4.5. Вести переписку с ор</w:t>
      </w:r>
      <w:r w:rsidRPr="00C4055D">
        <w:rPr>
          <w:color w:val="000000" w:themeColor="text1"/>
        </w:rPr>
        <w:t>ганизациями по вопросам, входящим в его компетенцию.</w:t>
      </w:r>
    </w:p>
    <w:p w:rsidR="00000000" w:rsidRPr="00C4055D" w:rsidRDefault="00F82591">
      <w:pPr>
        <w:rPr>
          <w:color w:val="000000" w:themeColor="text1"/>
        </w:rPr>
      </w:pPr>
      <w:bookmarkStart w:id="36" w:name="sub_446"/>
      <w:bookmarkEnd w:id="35"/>
      <w:r w:rsidRPr="00C4055D">
        <w:rPr>
          <w:color w:val="000000" w:themeColor="text1"/>
        </w:rPr>
        <w:t>4.6. Осуществлять взаимодействие с руководителями структурных служб предприятия, получать информацию и документы, необходимые для выполнения своих должностных обязанностей.</w:t>
      </w:r>
    </w:p>
    <w:p w:rsidR="00000000" w:rsidRPr="00C4055D" w:rsidRDefault="00F82591">
      <w:pPr>
        <w:rPr>
          <w:color w:val="000000" w:themeColor="text1"/>
        </w:rPr>
      </w:pPr>
      <w:bookmarkStart w:id="37" w:name="sub_447"/>
      <w:bookmarkEnd w:id="36"/>
      <w:r w:rsidRPr="00C4055D">
        <w:rPr>
          <w:color w:val="000000" w:themeColor="text1"/>
        </w:rPr>
        <w:t>4.</w:t>
      </w:r>
      <w:r w:rsidRPr="00C4055D">
        <w:rPr>
          <w:color w:val="000000" w:themeColor="text1"/>
        </w:rPr>
        <w:t>7. Контролировать деятельность снабженческо-сбытовых и иных подчиненных ему структурных подразделений предприятия.</w:t>
      </w:r>
    </w:p>
    <w:p w:rsidR="00000000" w:rsidRPr="00C4055D" w:rsidRDefault="00F82591">
      <w:pPr>
        <w:rPr>
          <w:color w:val="000000" w:themeColor="text1"/>
        </w:rPr>
      </w:pPr>
      <w:bookmarkStart w:id="38" w:name="sub_448"/>
      <w:bookmarkEnd w:id="37"/>
      <w:r w:rsidRPr="00C4055D">
        <w:rPr>
          <w:color w:val="000000" w:themeColor="text1"/>
        </w:rPr>
        <w:t xml:space="preserve">4.8. Вносить на рассмотрение директора предприятия представления о назначении, перемещении, увольнении работников, предложения </w:t>
      </w:r>
      <w:r w:rsidRPr="00C4055D">
        <w:rPr>
          <w:color w:val="000000" w:themeColor="text1"/>
        </w:rPr>
        <w:t>об их поощрении или наложении на них взысканий, в соответствии с законодательством Российской Федерации.</w:t>
      </w:r>
    </w:p>
    <w:p w:rsidR="00000000" w:rsidRPr="00C4055D" w:rsidRDefault="00F82591">
      <w:pPr>
        <w:rPr>
          <w:color w:val="000000" w:themeColor="text1"/>
        </w:rPr>
      </w:pPr>
      <w:bookmarkStart w:id="39" w:name="sub_449"/>
      <w:bookmarkEnd w:id="38"/>
      <w:r w:rsidRPr="00C4055D">
        <w:rPr>
          <w:color w:val="000000" w:themeColor="text1"/>
        </w:rPr>
        <w:t>4.9. Требовать от руководства предприятия оказания содействия в исполнении своих должностных обязанностей и прав.</w:t>
      </w:r>
    </w:p>
    <w:p w:rsidR="00000000" w:rsidRPr="00C4055D" w:rsidRDefault="00F82591">
      <w:pPr>
        <w:rPr>
          <w:color w:val="000000" w:themeColor="text1"/>
        </w:rPr>
      </w:pPr>
      <w:bookmarkStart w:id="40" w:name="sub_410"/>
      <w:bookmarkEnd w:id="39"/>
      <w:r w:rsidRPr="00C4055D">
        <w:rPr>
          <w:color w:val="000000" w:themeColor="text1"/>
        </w:rPr>
        <w:t>4.10. [</w:t>
      </w:r>
      <w:r w:rsidRPr="00C4055D">
        <w:rPr>
          <w:rStyle w:val="a3"/>
          <w:color w:val="000000" w:themeColor="text1"/>
        </w:rPr>
        <w:t>Вп</w:t>
      </w:r>
      <w:r w:rsidRPr="00C4055D">
        <w:rPr>
          <w:rStyle w:val="a3"/>
          <w:color w:val="000000" w:themeColor="text1"/>
        </w:rPr>
        <w:t>исать нужное</w:t>
      </w:r>
      <w:r w:rsidRPr="00C4055D">
        <w:rPr>
          <w:color w:val="000000" w:themeColor="text1"/>
        </w:rPr>
        <w:t>].</w:t>
      </w:r>
    </w:p>
    <w:bookmarkEnd w:id="40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pStyle w:val="1"/>
        <w:rPr>
          <w:color w:val="000000" w:themeColor="text1"/>
        </w:rPr>
      </w:pPr>
      <w:bookmarkStart w:id="41" w:name="sub_500"/>
      <w:r w:rsidRPr="00C4055D">
        <w:rPr>
          <w:color w:val="000000" w:themeColor="text1"/>
        </w:rPr>
        <w:t>V. Ответственность</w:t>
      </w:r>
    </w:p>
    <w:bookmarkEnd w:id="41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Заместитель директора по коммерческим вопросам несет ответственность:</w:t>
      </w:r>
    </w:p>
    <w:p w:rsidR="00000000" w:rsidRPr="00C4055D" w:rsidRDefault="00F82591">
      <w:pPr>
        <w:rPr>
          <w:color w:val="000000" w:themeColor="text1"/>
        </w:rPr>
      </w:pPr>
      <w:bookmarkStart w:id="42" w:name="sub_551"/>
      <w:r w:rsidRPr="00C4055D">
        <w:rPr>
          <w:color w:val="000000" w:themeColor="text1"/>
        </w:rPr>
        <w:t>5.1. За неисполнение (ненадлежащее исполнение) своих должностных обязанностей, предусмотренных настоящей должностной инстр</w:t>
      </w:r>
      <w:r w:rsidRPr="00C4055D">
        <w:rPr>
          <w:color w:val="000000" w:themeColor="text1"/>
        </w:rPr>
        <w:t xml:space="preserve">укцией, в пределах, определенных </w:t>
      </w:r>
      <w:hyperlink r:id="rId7" w:history="1">
        <w:r w:rsidRPr="00C4055D">
          <w:rPr>
            <w:rStyle w:val="a4"/>
            <w:color w:val="000000" w:themeColor="text1"/>
          </w:rPr>
          <w:t>трудовым законодательством</w:t>
        </w:r>
      </w:hyperlink>
      <w:r w:rsidRPr="00C4055D">
        <w:rPr>
          <w:color w:val="000000" w:themeColor="text1"/>
        </w:rPr>
        <w:t xml:space="preserve"> Российской Федерации.</w:t>
      </w:r>
    </w:p>
    <w:p w:rsidR="00000000" w:rsidRPr="00C4055D" w:rsidRDefault="00F82591">
      <w:pPr>
        <w:rPr>
          <w:color w:val="000000" w:themeColor="text1"/>
        </w:rPr>
      </w:pPr>
      <w:bookmarkStart w:id="43" w:name="sub_552"/>
      <w:bookmarkEnd w:id="42"/>
      <w:r w:rsidRPr="00C4055D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действующим </w:t>
      </w:r>
      <w:hyperlink r:id="rId8" w:history="1">
        <w:r w:rsidRPr="00C4055D">
          <w:rPr>
            <w:rStyle w:val="a4"/>
            <w:color w:val="000000" w:themeColor="text1"/>
          </w:rPr>
          <w:t>административным</w:t>
        </w:r>
      </w:hyperlink>
      <w:r w:rsidRPr="00C4055D">
        <w:rPr>
          <w:color w:val="000000" w:themeColor="text1"/>
        </w:rPr>
        <w:t xml:space="preserve">, </w:t>
      </w:r>
      <w:hyperlink r:id="rId9" w:history="1">
        <w:r w:rsidRPr="00C4055D">
          <w:rPr>
            <w:rStyle w:val="a4"/>
            <w:color w:val="000000" w:themeColor="text1"/>
          </w:rPr>
          <w:t>уголовным</w:t>
        </w:r>
      </w:hyperlink>
      <w:r w:rsidRPr="00C4055D">
        <w:rPr>
          <w:color w:val="000000" w:themeColor="text1"/>
        </w:rPr>
        <w:t xml:space="preserve"> и </w:t>
      </w:r>
      <w:hyperlink r:id="rId10" w:history="1">
        <w:r w:rsidRPr="00C4055D">
          <w:rPr>
            <w:rStyle w:val="a4"/>
            <w:color w:val="000000" w:themeColor="text1"/>
          </w:rPr>
          <w:t>гражданским</w:t>
        </w:r>
      </w:hyperlink>
      <w:r w:rsidRPr="00C4055D">
        <w:rPr>
          <w:color w:val="000000" w:themeColor="text1"/>
        </w:rPr>
        <w:t xml:space="preserve"> законодательством Российской Федерации.</w:t>
      </w:r>
    </w:p>
    <w:p w:rsidR="00000000" w:rsidRPr="00C4055D" w:rsidRDefault="00F82591">
      <w:pPr>
        <w:rPr>
          <w:color w:val="000000" w:themeColor="text1"/>
        </w:rPr>
      </w:pPr>
      <w:bookmarkStart w:id="44" w:name="sub_553"/>
      <w:bookmarkEnd w:id="43"/>
      <w:r w:rsidRPr="00C4055D">
        <w:rPr>
          <w:color w:val="000000" w:themeColor="text1"/>
        </w:rPr>
        <w:t>5.3. За причинение материального ущерба - в пределах, опре</w:t>
      </w:r>
      <w:r w:rsidRPr="00C4055D">
        <w:rPr>
          <w:color w:val="000000" w:themeColor="text1"/>
        </w:rPr>
        <w:t xml:space="preserve">деленных </w:t>
      </w:r>
      <w:hyperlink r:id="rId11" w:history="1">
        <w:r w:rsidRPr="00C4055D">
          <w:rPr>
            <w:rStyle w:val="a4"/>
            <w:color w:val="000000" w:themeColor="text1"/>
          </w:rPr>
          <w:t>трудовым</w:t>
        </w:r>
      </w:hyperlink>
      <w:r w:rsidRPr="00C4055D">
        <w:rPr>
          <w:color w:val="000000" w:themeColor="text1"/>
        </w:rPr>
        <w:t xml:space="preserve">, </w:t>
      </w:r>
      <w:hyperlink r:id="rId12" w:history="1">
        <w:r w:rsidRPr="00C4055D">
          <w:rPr>
            <w:rStyle w:val="a4"/>
            <w:color w:val="000000" w:themeColor="text1"/>
          </w:rPr>
          <w:t>уголовным</w:t>
        </w:r>
      </w:hyperlink>
      <w:r w:rsidRPr="00C4055D">
        <w:rPr>
          <w:color w:val="000000" w:themeColor="text1"/>
        </w:rPr>
        <w:t xml:space="preserve"> и </w:t>
      </w:r>
      <w:hyperlink r:id="rId13" w:history="1">
        <w:r w:rsidRPr="00C4055D">
          <w:rPr>
            <w:rStyle w:val="a4"/>
            <w:color w:val="000000" w:themeColor="text1"/>
          </w:rPr>
          <w:t>гражданским</w:t>
        </w:r>
      </w:hyperlink>
      <w:r w:rsidRPr="00C4055D">
        <w:rPr>
          <w:color w:val="000000" w:themeColor="text1"/>
        </w:rPr>
        <w:t xml:space="preserve"> законодательством Российской Федерации.</w:t>
      </w:r>
    </w:p>
    <w:p w:rsidR="00000000" w:rsidRPr="00C4055D" w:rsidRDefault="00F82591">
      <w:pPr>
        <w:rPr>
          <w:color w:val="000000" w:themeColor="text1"/>
        </w:rPr>
      </w:pPr>
      <w:bookmarkStart w:id="45" w:name="sub_554"/>
      <w:bookmarkEnd w:id="44"/>
      <w:r w:rsidRPr="00C4055D">
        <w:rPr>
          <w:color w:val="000000" w:themeColor="text1"/>
        </w:rPr>
        <w:t>5.4. [</w:t>
      </w:r>
      <w:r w:rsidRPr="00C4055D">
        <w:rPr>
          <w:rStyle w:val="a3"/>
          <w:color w:val="000000" w:themeColor="text1"/>
        </w:rPr>
        <w:t>Вписать нужное</w:t>
      </w:r>
      <w:r w:rsidRPr="00C4055D">
        <w:rPr>
          <w:color w:val="000000" w:themeColor="text1"/>
        </w:rPr>
        <w:t>].</w:t>
      </w:r>
    </w:p>
    <w:bookmarkEnd w:id="45"/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>
      <w:pPr>
        <w:rPr>
          <w:color w:val="000000" w:themeColor="text1"/>
        </w:rPr>
      </w:pPr>
      <w:r w:rsidRPr="00C4055D">
        <w:rPr>
          <w:color w:val="000000" w:themeColor="text1"/>
        </w:rPr>
        <w:t>Должностная инструкц</w:t>
      </w:r>
      <w:r w:rsidRPr="00C4055D">
        <w:rPr>
          <w:color w:val="000000" w:themeColor="text1"/>
        </w:rPr>
        <w:t>ия разработана в соответствии с [</w:t>
      </w:r>
      <w:r w:rsidRPr="00C4055D">
        <w:rPr>
          <w:rStyle w:val="a3"/>
          <w:color w:val="000000" w:themeColor="text1"/>
        </w:rPr>
        <w:t>наименование, номер и дата документа</w:t>
      </w:r>
      <w:r w:rsidRPr="00C4055D">
        <w:rPr>
          <w:color w:val="000000" w:themeColor="text1"/>
        </w:rPr>
        <w:t>].</w:t>
      </w:r>
    </w:p>
    <w:p w:rsidR="00000000" w:rsidRPr="00C4055D" w:rsidRDefault="00F82591">
      <w:pPr>
        <w:rPr>
          <w:color w:val="000000" w:themeColor="text1"/>
        </w:rPr>
      </w:pP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Руководитель структурного подразделения (кадровой службы)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инициалы, фамилия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подпись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число, месяц, год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Согласовано: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Начальник юридического отдела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инициалы, фамилия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подпись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lastRenderedPageBreak/>
        <w:t>[</w:t>
      </w:r>
      <w:r w:rsidRPr="00C4055D">
        <w:rPr>
          <w:rStyle w:val="a3"/>
          <w:color w:val="000000" w:themeColor="text1"/>
        </w:rPr>
        <w:t>число, месяц, год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 xml:space="preserve">С настоящей должностной инструкцией </w:t>
      </w:r>
      <w:proofErr w:type="gramStart"/>
      <w:r w:rsidRPr="00C4055D">
        <w:rPr>
          <w:color w:val="000000" w:themeColor="text1"/>
        </w:rPr>
        <w:t>ознакомлен</w:t>
      </w:r>
      <w:proofErr w:type="gramEnd"/>
      <w:r w:rsidRPr="00C4055D">
        <w:rPr>
          <w:color w:val="000000" w:themeColor="text1"/>
        </w:rPr>
        <w:t>: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инициалы, фамилия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подпись</w:t>
      </w:r>
      <w:r w:rsidRPr="00C4055D">
        <w:rPr>
          <w:color w:val="000000" w:themeColor="text1"/>
        </w:rPr>
        <w:t>]</w:t>
      </w:r>
    </w:p>
    <w:p w:rsidR="00000000" w:rsidRPr="00C4055D" w:rsidRDefault="00F82591" w:rsidP="00C4055D">
      <w:pPr>
        <w:jc w:val="right"/>
        <w:rPr>
          <w:color w:val="000000" w:themeColor="text1"/>
        </w:rPr>
      </w:pPr>
      <w:r w:rsidRPr="00C4055D">
        <w:rPr>
          <w:color w:val="000000" w:themeColor="text1"/>
        </w:rPr>
        <w:t>[</w:t>
      </w:r>
      <w:r w:rsidRPr="00C4055D">
        <w:rPr>
          <w:rStyle w:val="a3"/>
          <w:color w:val="000000" w:themeColor="text1"/>
        </w:rPr>
        <w:t>число, месяц, год</w:t>
      </w:r>
      <w:r w:rsidRPr="00C4055D">
        <w:rPr>
          <w:color w:val="000000" w:themeColor="text1"/>
        </w:rPr>
        <w:t>]</w:t>
      </w:r>
    </w:p>
    <w:bookmarkEnd w:id="0"/>
    <w:p w:rsidR="00F82591" w:rsidRPr="00C4055D" w:rsidRDefault="00F82591">
      <w:pPr>
        <w:rPr>
          <w:color w:val="000000" w:themeColor="text1"/>
        </w:rPr>
      </w:pPr>
    </w:p>
    <w:sectPr w:rsidR="00F82591" w:rsidRPr="00C4055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5D"/>
    <w:rsid w:val="00C4055D"/>
    <w:rsid w:val="00F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" TargetMode="External"/><Relationship Id="rId13" Type="http://schemas.openxmlformats.org/officeDocument/2006/relationships/hyperlink" Target="garantF1://1006407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12" Type="http://schemas.openxmlformats.org/officeDocument/2006/relationships/hyperlink" Target="garantF1://100080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268.30000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866309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8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2014-07-23T06:56:00Z</dcterms:created>
  <dcterms:modified xsi:type="dcterms:W3CDTF">2014-07-23T06:56:00Z</dcterms:modified>
  <cp:category>prom-nadzor.ru</cp:category>
</cp:coreProperties>
</file>