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A3" w:rsidRDefault="004E6AA3" w:rsidP="007E58D0">
      <w:pPr>
        <w:shd w:val="clear" w:color="auto" w:fill="FFFFFF"/>
        <w:spacing w:after="0" w:line="240" w:lineRule="auto"/>
        <w:ind w:right="62"/>
        <w:jc w:val="center"/>
        <w:rPr>
          <w:rFonts w:eastAsia="Times New Roman"/>
          <w:b/>
          <w:color w:val="000000"/>
          <w:spacing w:val="9"/>
        </w:rPr>
      </w:pPr>
      <w:bookmarkStart w:id="0" w:name="_GoBack"/>
      <w:bookmarkEnd w:id="0"/>
      <w:r w:rsidRPr="007E58D0">
        <w:rPr>
          <w:b/>
          <w:color w:val="000000"/>
          <w:spacing w:val="9"/>
        </w:rPr>
        <w:t xml:space="preserve">1. </w:t>
      </w:r>
      <w:r w:rsidRPr="007E58D0">
        <w:rPr>
          <w:rFonts w:eastAsia="Times New Roman"/>
          <w:b/>
          <w:color w:val="000000"/>
          <w:spacing w:val="9"/>
        </w:rPr>
        <w:t>ОБЩИЕ ТРЕБОВАНИЯ ОХРАНЫ ТРУДА</w:t>
      </w:r>
    </w:p>
    <w:p w:rsidR="007E58D0" w:rsidRPr="007E58D0" w:rsidRDefault="007E58D0" w:rsidP="007E58D0">
      <w:pPr>
        <w:shd w:val="clear" w:color="auto" w:fill="FFFFFF"/>
        <w:spacing w:after="0" w:line="240" w:lineRule="auto"/>
        <w:ind w:right="62"/>
        <w:jc w:val="center"/>
        <w:rPr>
          <w:b/>
        </w:rPr>
      </w:pPr>
    </w:p>
    <w:p w:rsidR="004E6AA3" w:rsidRPr="007E58D0" w:rsidRDefault="004E6AA3" w:rsidP="007E58D0">
      <w:pPr>
        <w:shd w:val="clear" w:color="auto" w:fill="FFFFFF"/>
        <w:spacing w:after="0" w:line="240" w:lineRule="auto"/>
        <w:ind w:left="86" w:firstLine="360"/>
      </w:pPr>
      <w:r w:rsidRPr="007E58D0">
        <w:rPr>
          <w:color w:val="000000"/>
          <w:spacing w:val="2"/>
        </w:rPr>
        <w:t>1.1.</w:t>
      </w:r>
      <w:r w:rsidR="007E58D0">
        <w:rPr>
          <w:color w:val="000000"/>
          <w:spacing w:val="2"/>
        </w:rPr>
        <w:t xml:space="preserve"> </w:t>
      </w:r>
      <w:r w:rsidRPr="007E58D0">
        <w:rPr>
          <w:rFonts w:eastAsia="Times New Roman"/>
          <w:color w:val="000000"/>
          <w:spacing w:val="2"/>
        </w:rPr>
        <w:t xml:space="preserve">К самостоятельной работе </w:t>
      </w:r>
      <w:r w:rsidR="007E58D0">
        <w:rPr>
          <w:rFonts w:eastAsia="Times New Roman"/>
          <w:color w:val="000000"/>
          <w:spacing w:val="2"/>
        </w:rPr>
        <w:t>п</w:t>
      </w:r>
      <w:r w:rsidR="00040821">
        <w:rPr>
          <w:rFonts w:eastAsia="Times New Roman"/>
          <w:color w:val="000000"/>
          <w:spacing w:val="2"/>
        </w:rPr>
        <w:t>ри</w:t>
      </w:r>
      <w:r w:rsidR="007E58D0">
        <w:rPr>
          <w:rFonts w:eastAsia="Times New Roman"/>
          <w:color w:val="000000"/>
          <w:spacing w:val="2"/>
        </w:rPr>
        <w:t xml:space="preserve"> выполнени</w:t>
      </w:r>
      <w:r w:rsidR="00040821">
        <w:rPr>
          <w:rFonts w:eastAsia="Times New Roman"/>
          <w:color w:val="000000"/>
          <w:spacing w:val="2"/>
        </w:rPr>
        <w:t>и</w:t>
      </w:r>
      <w:r w:rsidR="00F53114">
        <w:rPr>
          <w:rFonts w:eastAsia="Times New Roman"/>
          <w:color w:val="000000"/>
          <w:spacing w:val="2"/>
        </w:rPr>
        <w:t xml:space="preserve"> кровельных</w:t>
      </w:r>
      <w:r w:rsidR="007E58D0">
        <w:rPr>
          <w:rFonts w:eastAsia="Times New Roman"/>
          <w:color w:val="000000"/>
          <w:spacing w:val="2"/>
        </w:rPr>
        <w:t xml:space="preserve"> работ</w:t>
      </w:r>
      <w:r w:rsidR="00040821">
        <w:rPr>
          <w:rFonts w:eastAsia="Times New Roman"/>
          <w:color w:val="000000"/>
          <w:spacing w:val="2"/>
        </w:rPr>
        <w:t xml:space="preserve"> </w:t>
      </w:r>
      <w:r w:rsidR="00F53114">
        <w:rPr>
          <w:rFonts w:eastAsia="Times New Roman"/>
          <w:color w:val="000000"/>
          <w:spacing w:val="2"/>
        </w:rPr>
        <w:t>с</w:t>
      </w:r>
      <w:r w:rsidR="00040821">
        <w:rPr>
          <w:rFonts w:eastAsia="Times New Roman"/>
          <w:color w:val="000000"/>
          <w:spacing w:val="2"/>
        </w:rPr>
        <w:t xml:space="preserve"> рулонным</w:t>
      </w:r>
      <w:r w:rsidR="00F53114">
        <w:rPr>
          <w:rFonts w:eastAsia="Times New Roman"/>
          <w:color w:val="000000"/>
          <w:spacing w:val="2"/>
        </w:rPr>
        <w:t>и</w:t>
      </w:r>
      <w:r w:rsidR="00040821">
        <w:rPr>
          <w:rFonts w:eastAsia="Times New Roman"/>
          <w:color w:val="000000"/>
          <w:spacing w:val="2"/>
        </w:rPr>
        <w:t xml:space="preserve"> </w:t>
      </w:r>
      <w:r w:rsidR="00F53114">
        <w:rPr>
          <w:rFonts w:eastAsia="Times New Roman"/>
          <w:color w:val="000000"/>
          <w:spacing w:val="2"/>
        </w:rPr>
        <w:t>и штучными материалами</w:t>
      </w:r>
      <w:r w:rsidRPr="007E58D0">
        <w:rPr>
          <w:rFonts w:eastAsia="Times New Roman"/>
          <w:color w:val="000000"/>
          <w:spacing w:val="2"/>
        </w:rPr>
        <w:t xml:space="preserve"> допускаются лица, не моло</w:t>
      </w:r>
      <w:r w:rsidRPr="007E58D0">
        <w:rPr>
          <w:rFonts w:eastAsia="Times New Roman"/>
          <w:color w:val="000000"/>
          <w:spacing w:val="2"/>
        </w:rPr>
        <w:softHyphen/>
        <w:t>же 18 лет, прошедшие медицинское освиде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1"/>
        </w:rPr>
        <w:t>тельствование в установленном порядке и не имеющие противопо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2"/>
        </w:rPr>
        <w:t>казаний, вводный и первичный инструктаж на рабочем месте с практическим показом безопасных методов и приемов ведения работ, специальное обуче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1"/>
        </w:rPr>
        <w:t>ние, прошедшие стажировку и получившие допуск к самостоятельной работе, имеющие 1 группу по электробезопасности.</w:t>
      </w:r>
    </w:p>
    <w:p w:rsidR="004E6AA3" w:rsidRPr="007E58D0" w:rsidRDefault="004E6AA3" w:rsidP="007E58D0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91" w:firstLine="355"/>
        <w:rPr>
          <w:color w:val="000000"/>
          <w:spacing w:val="-12"/>
        </w:rPr>
      </w:pPr>
      <w:r w:rsidRPr="007E58D0">
        <w:rPr>
          <w:rFonts w:eastAsia="Times New Roman"/>
          <w:color w:val="000000"/>
          <w:spacing w:val="2"/>
        </w:rPr>
        <w:t>Повторный инструктаж по охране труда проводится не реже 1 раза в 3</w:t>
      </w:r>
      <w:r w:rsidRPr="007E58D0">
        <w:rPr>
          <w:rFonts w:eastAsia="Times New Roman"/>
          <w:color w:val="000000"/>
          <w:spacing w:val="2"/>
        </w:rPr>
        <w:br/>
        <w:t>месяца. Повторный инструктаж по электробезопасности не реже 1 раза в год.</w:t>
      </w:r>
      <w:r w:rsidRPr="007E58D0">
        <w:rPr>
          <w:rFonts w:eastAsia="Times New Roman"/>
          <w:color w:val="000000"/>
          <w:spacing w:val="2"/>
        </w:rPr>
        <w:br/>
      </w:r>
      <w:r w:rsidRPr="007E58D0">
        <w:rPr>
          <w:rFonts w:eastAsia="Times New Roman"/>
          <w:color w:val="000000"/>
          <w:spacing w:val="4"/>
        </w:rPr>
        <w:t>Повторное медицинское освидетельствование - не реже 1 раза в</w:t>
      </w:r>
      <w:r w:rsidR="00040821">
        <w:rPr>
          <w:rFonts w:eastAsia="Times New Roman"/>
          <w:color w:val="000000"/>
          <w:spacing w:val="4"/>
        </w:rPr>
        <w:t xml:space="preserve"> </w:t>
      </w:r>
      <w:r w:rsidRPr="007E58D0">
        <w:rPr>
          <w:rFonts w:eastAsia="Times New Roman"/>
          <w:color w:val="000000"/>
          <w:spacing w:val="4"/>
        </w:rPr>
        <w:t xml:space="preserve"> </w:t>
      </w:r>
      <w:r w:rsidR="00040821">
        <w:rPr>
          <w:rFonts w:eastAsia="Times New Roman"/>
          <w:color w:val="000000"/>
          <w:spacing w:val="4"/>
        </w:rPr>
        <w:t>год</w:t>
      </w:r>
      <w:r w:rsidRPr="007E58D0">
        <w:rPr>
          <w:rFonts w:eastAsia="Times New Roman"/>
          <w:color w:val="000000"/>
          <w:spacing w:val="4"/>
        </w:rPr>
        <w:t>. По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2"/>
        </w:rPr>
        <w:t xml:space="preserve">вторная проверка знаний - не реже 1 раза в </w:t>
      </w:r>
      <w:proofErr w:type="gramStart"/>
      <w:r w:rsidRPr="007E58D0">
        <w:rPr>
          <w:rFonts w:eastAsia="Times New Roman"/>
          <w:color w:val="000000"/>
          <w:spacing w:val="2"/>
        </w:rPr>
        <w:t>год .</w:t>
      </w:r>
      <w:proofErr w:type="gramEnd"/>
    </w:p>
    <w:p w:rsidR="004E6AA3" w:rsidRPr="007E58D0" w:rsidRDefault="004E6AA3" w:rsidP="007E58D0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91" w:firstLine="355"/>
        <w:rPr>
          <w:color w:val="000000"/>
          <w:spacing w:val="-12"/>
        </w:rPr>
      </w:pPr>
      <w:r w:rsidRPr="007E58D0">
        <w:rPr>
          <w:rFonts w:eastAsia="Times New Roman"/>
          <w:color w:val="000000"/>
          <w:spacing w:val="5"/>
        </w:rPr>
        <w:t xml:space="preserve">На территории </w:t>
      </w:r>
      <w:r w:rsidR="00040821">
        <w:rPr>
          <w:rFonts w:eastAsia="Times New Roman"/>
          <w:color w:val="000000"/>
          <w:spacing w:val="5"/>
        </w:rPr>
        <w:t>предприятия</w:t>
      </w:r>
      <w:r w:rsidRPr="007E58D0">
        <w:rPr>
          <w:rFonts w:eastAsia="Times New Roman"/>
          <w:color w:val="000000"/>
          <w:spacing w:val="5"/>
        </w:rPr>
        <w:t xml:space="preserve"> необходимо соблюдать правила внутреннего</w:t>
      </w:r>
      <w:r w:rsidR="00040821">
        <w:rPr>
          <w:rFonts w:eastAsia="Times New Roman"/>
          <w:color w:val="000000"/>
          <w:spacing w:val="5"/>
        </w:rPr>
        <w:t xml:space="preserve"> </w:t>
      </w:r>
      <w:r w:rsidRPr="007E58D0">
        <w:rPr>
          <w:rFonts w:eastAsia="Times New Roman"/>
          <w:color w:val="000000"/>
          <w:spacing w:val="8"/>
        </w:rPr>
        <w:t>трудового распорядка, быть внимательным по отношению к движущемуся</w:t>
      </w:r>
      <w:r w:rsidR="00040821">
        <w:rPr>
          <w:rFonts w:eastAsia="Times New Roman"/>
          <w:color w:val="000000"/>
          <w:spacing w:val="8"/>
        </w:rPr>
        <w:t xml:space="preserve"> </w:t>
      </w:r>
      <w:r w:rsidRPr="007E58D0">
        <w:rPr>
          <w:rFonts w:eastAsia="Times New Roman"/>
          <w:color w:val="000000"/>
          <w:spacing w:val="4"/>
        </w:rPr>
        <w:t>транспорту и работающим грузоподъемным машинам и другому производст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5"/>
        </w:rPr>
        <w:t>венному оборудованию. Обращать внимание на предупредительные надпи</w:t>
      </w:r>
      <w:r w:rsidRPr="007E58D0">
        <w:rPr>
          <w:rFonts w:eastAsia="Times New Roman"/>
          <w:color w:val="000000"/>
          <w:spacing w:val="5"/>
        </w:rPr>
        <w:softHyphen/>
      </w:r>
      <w:r w:rsidRPr="007E58D0">
        <w:rPr>
          <w:rFonts w:eastAsia="Times New Roman"/>
          <w:color w:val="000000"/>
          <w:spacing w:val="2"/>
        </w:rPr>
        <w:t xml:space="preserve">си, дорожные знаки и знаки безопасности, размещенные на территории </w:t>
      </w:r>
      <w:r w:rsidR="00040821">
        <w:rPr>
          <w:rFonts w:eastAsia="Times New Roman"/>
          <w:color w:val="000000"/>
          <w:spacing w:val="2"/>
        </w:rPr>
        <w:t>предприятия</w:t>
      </w:r>
      <w:r w:rsidRPr="007E58D0">
        <w:rPr>
          <w:rFonts w:eastAsia="Times New Roman"/>
          <w:color w:val="000000"/>
          <w:spacing w:val="1"/>
        </w:rPr>
        <w:t xml:space="preserve"> в цехах и участках, исполняя их указания.</w:t>
      </w:r>
    </w:p>
    <w:p w:rsidR="004E6AA3" w:rsidRPr="007E58D0" w:rsidRDefault="004E6AA3" w:rsidP="007E58D0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91" w:firstLine="355"/>
        <w:rPr>
          <w:color w:val="000000"/>
          <w:spacing w:val="-12"/>
        </w:rPr>
      </w:pPr>
      <w:r w:rsidRPr="007E58D0">
        <w:rPr>
          <w:rFonts w:eastAsia="Times New Roman"/>
          <w:color w:val="000000"/>
        </w:rPr>
        <w:t>Необходимо соблюдать установленный на предприятии режим труда и</w:t>
      </w:r>
      <w:r w:rsidRPr="007E58D0">
        <w:rPr>
          <w:rFonts w:eastAsia="Times New Roman"/>
          <w:color w:val="000000"/>
        </w:rPr>
        <w:br/>
      </w:r>
      <w:r w:rsidRPr="007E58D0">
        <w:rPr>
          <w:rFonts w:eastAsia="Times New Roman"/>
          <w:color w:val="000000"/>
          <w:spacing w:val="3"/>
        </w:rPr>
        <w:t>отдыха. Нормальная продолжительность рабочего времени не может превы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4"/>
        </w:rPr>
        <w:t>шать 40 часов в неделю. Сверхурочные работы допускаются в случаях, пре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6"/>
        </w:rPr>
        <w:t>дусмотренных ТК РФ. Суммарное время на личные надобности составляет</w:t>
      </w:r>
      <w:r w:rsidRPr="007E58D0">
        <w:rPr>
          <w:rFonts w:eastAsia="Times New Roman"/>
          <w:color w:val="000000"/>
          <w:spacing w:val="6"/>
        </w:rPr>
        <w:br/>
      </w:r>
      <w:r w:rsidRPr="007E58D0">
        <w:rPr>
          <w:rFonts w:eastAsia="Times New Roman"/>
          <w:color w:val="000000"/>
          <w:spacing w:val="4"/>
        </w:rPr>
        <w:t>40 минут в течении рабочей смены. Кроме этого предусмотрен перерыв для</w:t>
      </w:r>
      <w:r w:rsidRPr="007E58D0">
        <w:rPr>
          <w:rFonts w:eastAsia="Times New Roman"/>
          <w:color w:val="000000"/>
          <w:spacing w:val="4"/>
        </w:rPr>
        <w:br/>
        <w:t>отдыха и питания продолжительностью 1 час,   который в рабочее время не</w:t>
      </w:r>
      <w:r w:rsidRPr="007E58D0">
        <w:rPr>
          <w:rFonts w:eastAsia="Times New Roman"/>
          <w:color w:val="000000"/>
          <w:spacing w:val="4"/>
        </w:rPr>
        <w:br/>
      </w:r>
      <w:r w:rsidRPr="007E58D0">
        <w:rPr>
          <w:rFonts w:eastAsia="Times New Roman"/>
          <w:color w:val="000000"/>
          <w:spacing w:val="-3"/>
        </w:rPr>
        <w:t>включается.</w:t>
      </w:r>
    </w:p>
    <w:p w:rsidR="004E6AA3" w:rsidRPr="007E58D0" w:rsidRDefault="004E6AA3" w:rsidP="007E58D0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91" w:firstLine="355"/>
        <w:rPr>
          <w:color w:val="000000"/>
          <w:spacing w:val="-12"/>
        </w:rPr>
      </w:pPr>
      <w:r w:rsidRPr="007E58D0">
        <w:rPr>
          <w:rFonts w:eastAsia="Times New Roman"/>
          <w:color w:val="000000"/>
          <w:spacing w:val="2"/>
        </w:rPr>
        <w:t>При</w:t>
      </w:r>
      <w:r w:rsidR="00040821">
        <w:rPr>
          <w:rFonts w:eastAsia="Times New Roman"/>
          <w:color w:val="000000"/>
          <w:spacing w:val="2"/>
        </w:rPr>
        <w:t xml:space="preserve"> выполнении кровельных</w:t>
      </w:r>
      <w:r w:rsidRPr="007E58D0">
        <w:rPr>
          <w:rFonts w:eastAsia="Times New Roman"/>
          <w:color w:val="000000"/>
          <w:spacing w:val="2"/>
        </w:rPr>
        <w:t xml:space="preserve"> </w:t>
      </w:r>
      <w:r w:rsidR="00040821">
        <w:rPr>
          <w:rFonts w:eastAsia="Times New Roman"/>
          <w:color w:val="000000"/>
          <w:spacing w:val="2"/>
        </w:rPr>
        <w:t>работ на рабочего</w:t>
      </w:r>
      <w:r w:rsidRPr="007E58D0">
        <w:rPr>
          <w:rFonts w:eastAsia="Times New Roman"/>
          <w:color w:val="000000"/>
          <w:spacing w:val="2"/>
        </w:rPr>
        <w:t xml:space="preserve"> возможно воздействие следующих вред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</w:rPr>
        <w:t>ных и опасных факторов:</w:t>
      </w:r>
    </w:p>
    <w:p w:rsidR="004E6AA3" w:rsidRPr="007E58D0" w:rsidRDefault="004E6AA3" w:rsidP="007E58D0">
      <w:pPr>
        <w:shd w:val="clear" w:color="auto" w:fill="FFFFFF"/>
        <w:spacing w:after="0" w:line="240" w:lineRule="auto"/>
        <w:ind w:left="101" w:firstLine="331"/>
      </w:pPr>
      <w:r w:rsidRPr="007E58D0">
        <w:rPr>
          <w:color w:val="000000"/>
          <w:spacing w:val="1"/>
        </w:rPr>
        <w:t>-</w:t>
      </w:r>
      <w:r w:rsidRPr="007E58D0">
        <w:rPr>
          <w:rFonts w:eastAsia="Times New Roman"/>
          <w:color w:val="000000"/>
          <w:spacing w:val="1"/>
        </w:rPr>
        <w:t>движущиеся машины и механизмы; подвижные части оборудования, при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2"/>
        </w:rPr>
        <w:t>способлений, инструмента; передвигающиеся изделия, заготовки, материа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</w:rPr>
        <w:t>лы; разрушающиеся конструкции — могут привести к травмам;</w:t>
      </w:r>
    </w:p>
    <w:p w:rsidR="004E6AA3" w:rsidRPr="007E58D0" w:rsidRDefault="004E6AA3" w:rsidP="007E58D0">
      <w:pPr>
        <w:shd w:val="clear" w:color="auto" w:fill="FFFFFF"/>
        <w:spacing w:after="0" w:line="240" w:lineRule="auto"/>
        <w:ind w:left="120" w:firstLine="322"/>
      </w:pPr>
      <w:r w:rsidRPr="007E58D0">
        <w:rPr>
          <w:color w:val="000000"/>
          <w:spacing w:val="2"/>
        </w:rPr>
        <w:t>-</w:t>
      </w:r>
      <w:r w:rsidRPr="007E58D0">
        <w:rPr>
          <w:rFonts w:eastAsia="Times New Roman"/>
          <w:color w:val="000000"/>
          <w:spacing w:val="2"/>
        </w:rPr>
        <w:t xml:space="preserve">повышенная или пониженная температура воздуха - может привести к </w:t>
      </w:r>
      <w:r w:rsidRPr="007E58D0">
        <w:rPr>
          <w:rFonts w:eastAsia="Times New Roman"/>
          <w:color w:val="000000"/>
          <w:spacing w:val="1"/>
        </w:rPr>
        <w:t>перегреву или к переохлаждению организма;</w:t>
      </w:r>
    </w:p>
    <w:p w:rsidR="004E6AA3" w:rsidRPr="007E58D0" w:rsidRDefault="004E6AA3" w:rsidP="007E58D0">
      <w:pPr>
        <w:shd w:val="clear" w:color="auto" w:fill="FFFFFF"/>
        <w:spacing w:after="0" w:line="240" w:lineRule="auto"/>
        <w:ind w:left="120" w:firstLine="317"/>
      </w:pPr>
      <w:r w:rsidRPr="007E58D0">
        <w:rPr>
          <w:color w:val="000000"/>
          <w:spacing w:val="1"/>
        </w:rPr>
        <w:t>-</w:t>
      </w:r>
      <w:r w:rsidRPr="007E58D0">
        <w:rPr>
          <w:rFonts w:eastAsia="Times New Roman"/>
          <w:color w:val="000000"/>
          <w:spacing w:val="1"/>
        </w:rPr>
        <w:t xml:space="preserve">острые кромки, заусенцы и шероховатость на поверхностях материалов, </w:t>
      </w:r>
      <w:r w:rsidRPr="007E58D0">
        <w:rPr>
          <w:rFonts w:eastAsia="Times New Roman"/>
          <w:color w:val="000000"/>
          <w:spacing w:val="3"/>
        </w:rPr>
        <w:t>инструментов, приспособлений - могут привести к травмам;</w:t>
      </w:r>
    </w:p>
    <w:p w:rsidR="004E6AA3" w:rsidRPr="007E58D0" w:rsidRDefault="004E6AA3" w:rsidP="007E58D0">
      <w:pPr>
        <w:shd w:val="clear" w:color="auto" w:fill="FFFFFF"/>
        <w:spacing w:after="0" w:line="240" w:lineRule="auto"/>
        <w:ind w:left="115" w:firstLine="326"/>
      </w:pPr>
      <w:r w:rsidRPr="007E58D0">
        <w:rPr>
          <w:color w:val="000000"/>
          <w:spacing w:val="1"/>
        </w:rPr>
        <w:t>-</w:t>
      </w:r>
      <w:r w:rsidR="00AD34BC">
        <w:rPr>
          <w:color w:val="000000"/>
          <w:spacing w:val="1"/>
        </w:rPr>
        <w:t xml:space="preserve"> при </w:t>
      </w:r>
      <w:r w:rsidR="00AD34BC">
        <w:rPr>
          <w:rFonts w:eastAsia="Times New Roman"/>
          <w:color w:val="000000"/>
          <w:spacing w:val="1"/>
        </w:rPr>
        <w:t>расположении</w:t>
      </w:r>
      <w:r w:rsidRPr="007E58D0">
        <w:rPr>
          <w:rFonts w:eastAsia="Times New Roman"/>
          <w:color w:val="000000"/>
          <w:spacing w:val="1"/>
        </w:rPr>
        <w:t xml:space="preserve"> рабочего места</w:t>
      </w:r>
      <w:r w:rsidR="00AD34BC">
        <w:rPr>
          <w:rFonts w:eastAsia="Times New Roman"/>
          <w:color w:val="000000"/>
          <w:spacing w:val="1"/>
        </w:rPr>
        <w:t xml:space="preserve"> </w:t>
      </w:r>
      <w:r w:rsidR="00AD34BC">
        <w:rPr>
          <w:rFonts w:cs="Calibri"/>
        </w:rPr>
        <w:t>на расстоянии ближе 2 м от не</w:t>
      </w:r>
      <w:r w:rsidR="00291888">
        <w:rPr>
          <w:rFonts w:cs="Calibri"/>
        </w:rPr>
        <w:t xml:space="preserve"> </w:t>
      </w:r>
      <w:r w:rsidR="00AD34BC">
        <w:rPr>
          <w:rFonts w:cs="Calibri"/>
        </w:rPr>
        <w:t>огражденных перепадов по высоте более 1,8 м, а также если высота ограждения менее 1,1 м</w:t>
      </w:r>
      <w:r w:rsidRPr="007E58D0">
        <w:rPr>
          <w:rFonts w:eastAsia="Times New Roman"/>
          <w:color w:val="000000"/>
          <w:spacing w:val="1"/>
        </w:rPr>
        <w:t xml:space="preserve"> </w:t>
      </w:r>
      <w:r w:rsidRPr="007E58D0">
        <w:rPr>
          <w:rFonts w:eastAsia="Times New Roman"/>
          <w:color w:val="000000"/>
          <w:spacing w:val="4"/>
        </w:rPr>
        <w:t xml:space="preserve">- может </w:t>
      </w:r>
      <w:proofErr w:type="gramStart"/>
      <w:r w:rsidR="00AD34BC">
        <w:rPr>
          <w:rFonts w:eastAsia="Times New Roman"/>
          <w:color w:val="000000"/>
          <w:spacing w:val="4"/>
        </w:rPr>
        <w:t>произойти</w:t>
      </w:r>
      <w:r w:rsidRPr="007E58D0">
        <w:rPr>
          <w:rFonts w:eastAsia="Times New Roman"/>
          <w:color w:val="000000"/>
          <w:spacing w:val="4"/>
        </w:rPr>
        <w:t xml:space="preserve">  паде</w:t>
      </w:r>
      <w:r w:rsidR="00E36758">
        <w:rPr>
          <w:rFonts w:eastAsia="Times New Roman"/>
          <w:color w:val="000000"/>
          <w:spacing w:val="4"/>
        </w:rPr>
        <w:t>ние</w:t>
      </w:r>
      <w:proofErr w:type="gramEnd"/>
      <w:r w:rsidRPr="007E58D0">
        <w:rPr>
          <w:rFonts w:eastAsia="Times New Roman"/>
          <w:color w:val="000000"/>
          <w:spacing w:val="4"/>
        </w:rPr>
        <w:t xml:space="preserve"> и трав</w:t>
      </w:r>
      <w:r w:rsidR="00E36758">
        <w:rPr>
          <w:rFonts w:eastAsia="Times New Roman"/>
          <w:color w:val="000000"/>
          <w:spacing w:val="4"/>
        </w:rPr>
        <w:t>ма</w:t>
      </w:r>
      <w:r w:rsidRPr="007E58D0">
        <w:rPr>
          <w:rFonts w:eastAsia="Times New Roman"/>
          <w:color w:val="000000"/>
          <w:spacing w:val="4"/>
        </w:rPr>
        <w:t>;</w:t>
      </w:r>
    </w:p>
    <w:p w:rsidR="004E6AA3" w:rsidRPr="007E58D0" w:rsidRDefault="004E6AA3" w:rsidP="007E58D0">
      <w:pPr>
        <w:shd w:val="clear" w:color="auto" w:fill="FFFFFF"/>
        <w:spacing w:after="0" w:line="240" w:lineRule="auto"/>
        <w:ind w:left="446"/>
      </w:pPr>
      <w:r w:rsidRPr="007E58D0">
        <w:rPr>
          <w:color w:val="000000"/>
          <w:spacing w:val="2"/>
        </w:rPr>
        <w:t xml:space="preserve">- </w:t>
      </w:r>
      <w:r w:rsidRPr="007E58D0">
        <w:rPr>
          <w:rFonts w:eastAsia="Times New Roman"/>
          <w:color w:val="000000"/>
          <w:spacing w:val="2"/>
        </w:rPr>
        <w:t>недостаточная освещенность рабочего места - может привести к травме</w:t>
      </w:r>
      <w:r w:rsidR="00E36758">
        <w:rPr>
          <w:rFonts w:eastAsia="Times New Roman"/>
          <w:color w:val="000000"/>
          <w:spacing w:val="2"/>
        </w:rPr>
        <w:t xml:space="preserve"> и заболеванию органов зрения</w:t>
      </w:r>
      <w:r w:rsidRPr="007E58D0">
        <w:rPr>
          <w:rFonts w:eastAsia="Times New Roman"/>
          <w:color w:val="000000"/>
          <w:spacing w:val="2"/>
        </w:rPr>
        <w:t>;</w:t>
      </w:r>
    </w:p>
    <w:p w:rsidR="004E6AA3" w:rsidRDefault="004E6AA3" w:rsidP="007E58D0">
      <w:pPr>
        <w:shd w:val="clear" w:color="auto" w:fill="FFFFFF"/>
        <w:spacing w:after="0" w:line="240" w:lineRule="auto"/>
        <w:ind w:left="120" w:right="144" w:firstLine="322"/>
        <w:jc w:val="both"/>
        <w:rPr>
          <w:rFonts w:eastAsia="Times New Roman"/>
          <w:color w:val="000000"/>
        </w:rPr>
      </w:pPr>
      <w:r w:rsidRPr="007E58D0">
        <w:rPr>
          <w:color w:val="000000"/>
          <w:spacing w:val="5"/>
        </w:rPr>
        <w:t>-</w:t>
      </w:r>
      <w:r w:rsidRPr="007E58D0">
        <w:rPr>
          <w:rFonts w:eastAsia="Times New Roman"/>
          <w:color w:val="000000"/>
          <w:spacing w:val="5"/>
        </w:rPr>
        <w:t>повышенная температура материалов, оборудования, приспособлений -</w:t>
      </w:r>
      <w:r w:rsidRPr="007E58D0">
        <w:rPr>
          <w:rFonts w:eastAsia="Times New Roman"/>
          <w:color w:val="000000"/>
        </w:rPr>
        <w:t>может привести к травме</w:t>
      </w:r>
      <w:r w:rsidR="00FD42AE">
        <w:rPr>
          <w:rFonts w:eastAsia="Times New Roman"/>
          <w:color w:val="000000"/>
        </w:rPr>
        <w:t>;</w:t>
      </w:r>
    </w:p>
    <w:p w:rsidR="00FD42AE" w:rsidRPr="007E58D0" w:rsidRDefault="00FD42AE" w:rsidP="007E58D0">
      <w:pPr>
        <w:shd w:val="clear" w:color="auto" w:fill="FFFFFF"/>
        <w:spacing w:after="0" w:line="240" w:lineRule="auto"/>
        <w:ind w:left="120" w:right="144" w:firstLine="322"/>
        <w:jc w:val="both"/>
      </w:pPr>
      <w:r>
        <w:rPr>
          <w:rFonts w:eastAsia="Times New Roman"/>
          <w:color w:val="000000"/>
        </w:rPr>
        <w:t>-перегрев баллона может привести к его разрыву и травме.</w:t>
      </w:r>
    </w:p>
    <w:p w:rsidR="004E6AA3" w:rsidRPr="007E58D0" w:rsidRDefault="004E6AA3" w:rsidP="007E58D0">
      <w:pPr>
        <w:shd w:val="clear" w:color="auto" w:fill="FFFFFF"/>
        <w:tabs>
          <w:tab w:val="left" w:pos="984"/>
        </w:tabs>
        <w:spacing w:after="0" w:line="240" w:lineRule="auto"/>
        <w:ind w:left="125" w:firstLine="336"/>
      </w:pPr>
      <w:r w:rsidRPr="007E58D0">
        <w:rPr>
          <w:color w:val="000000"/>
          <w:spacing w:val="-12"/>
        </w:rPr>
        <w:t>1.6.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  <w:spacing w:val="9"/>
        </w:rPr>
        <w:t xml:space="preserve">Для нормального и безопасного производства </w:t>
      </w:r>
      <w:r w:rsidR="00E36758">
        <w:rPr>
          <w:rFonts w:eastAsia="Times New Roman"/>
          <w:color w:val="000000"/>
          <w:spacing w:val="9"/>
        </w:rPr>
        <w:t xml:space="preserve">кровельных </w:t>
      </w:r>
      <w:r w:rsidRPr="007E58D0">
        <w:rPr>
          <w:rFonts w:eastAsia="Times New Roman"/>
          <w:color w:val="000000"/>
          <w:spacing w:val="9"/>
        </w:rPr>
        <w:t xml:space="preserve">работ </w:t>
      </w:r>
      <w:r w:rsidRPr="007E58D0">
        <w:rPr>
          <w:rFonts w:eastAsia="Times New Roman"/>
          <w:color w:val="000000"/>
          <w:spacing w:val="9"/>
        </w:rPr>
        <w:br/>
      </w:r>
      <w:r w:rsidR="00E36758">
        <w:rPr>
          <w:rFonts w:eastAsia="Times New Roman"/>
          <w:color w:val="000000"/>
          <w:spacing w:val="3"/>
        </w:rPr>
        <w:t>необходимо применение</w:t>
      </w:r>
      <w:r w:rsidRPr="007E58D0">
        <w:rPr>
          <w:rFonts w:eastAsia="Times New Roman"/>
          <w:color w:val="000000"/>
          <w:spacing w:val="3"/>
        </w:rPr>
        <w:t xml:space="preserve"> </w:t>
      </w:r>
      <w:r w:rsidR="00E36758">
        <w:rPr>
          <w:rFonts w:eastAsia="Times New Roman"/>
          <w:color w:val="000000"/>
          <w:spacing w:val="3"/>
        </w:rPr>
        <w:t>следующих</w:t>
      </w:r>
      <w:r w:rsidRPr="007E58D0">
        <w:rPr>
          <w:rFonts w:eastAsia="Times New Roman"/>
          <w:color w:val="000000"/>
          <w:spacing w:val="3"/>
        </w:rPr>
        <w:t xml:space="preserve"> </w:t>
      </w:r>
      <w:r w:rsidR="00E36758">
        <w:rPr>
          <w:rFonts w:eastAsia="Times New Roman"/>
          <w:color w:val="000000"/>
          <w:spacing w:val="3"/>
        </w:rPr>
        <w:t>средств</w:t>
      </w:r>
      <w:r w:rsidRPr="007E58D0">
        <w:rPr>
          <w:rFonts w:eastAsia="Times New Roman"/>
          <w:color w:val="000000"/>
          <w:spacing w:val="3"/>
        </w:rPr>
        <w:t xml:space="preserve"> инди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-1"/>
        </w:rPr>
        <w:t>видуальной защиты:</w:t>
      </w:r>
    </w:p>
    <w:p w:rsidR="004E6AA3" w:rsidRPr="007E58D0" w:rsidRDefault="004E6AA3" w:rsidP="007E58D0">
      <w:pPr>
        <w:spacing w:after="0" w:line="24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10"/>
        <w:gridCol w:w="3696"/>
        <w:gridCol w:w="2131"/>
        <w:gridCol w:w="55"/>
        <w:gridCol w:w="2410"/>
        <w:gridCol w:w="12"/>
      </w:tblGrid>
      <w:tr w:rsidR="004E6AA3" w:rsidRPr="007E58D0" w:rsidTr="00223451">
        <w:trPr>
          <w:trHeight w:hRule="exact" w:val="586"/>
        </w:trPr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4"/>
            </w:pPr>
            <w:r w:rsidRPr="007E58D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right="5" w:hanging="10"/>
            </w:pPr>
            <w:r w:rsidRPr="007E58D0">
              <w:rPr>
                <w:rFonts w:eastAsia="Times New Roman"/>
                <w:color w:val="000000"/>
              </w:rPr>
              <w:t xml:space="preserve">средства        индивидуальной </w:t>
            </w:r>
            <w:r w:rsidRPr="007E58D0">
              <w:rPr>
                <w:rFonts w:eastAsia="Times New Roman"/>
                <w:color w:val="000000"/>
                <w:spacing w:val="-1"/>
              </w:rPr>
              <w:t>защиты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jc w:val="center"/>
            </w:pPr>
            <w:r w:rsidRPr="007E58D0">
              <w:rPr>
                <w:rFonts w:eastAsia="Times New Roman"/>
                <w:color w:val="000000"/>
                <w:spacing w:val="-2"/>
              </w:rPr>
              <w:t>ГОСТ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758" w:rsidRDefault="004E6AA3" w:rsidP="007E58D0">
            <w:pPr>
              <w:shd w:val="clear" w:color="auto" w:fill="FFFFFF"/>
              <w:spacing w:after="0" w:line="240" w:lineRule="auto"/>
              <w:ind w:left="5" w:right="24" w:hanging="5"/>
              <w:rPr>
                <w:rFonts w:eastAsia="Times New Roman"/>
                <w:color w:val="000000"/>
                <w:spacing w:val="6"/>
              </w:rPr>
            </w:pPr>
            <w:r w:rsidRPr="007E58D0">
              <w:rPr>
                <w:rFonts w:eastAsia="Times New Roman"/>
                <w:color w:val="000000"/>
                <w:spacing w:val="6"/>
              </w:rPr>
              <w:t xml:space="preserve">Срок носки  </w:t>
            </w:r>
          </w:p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5" w:right="24" w:hanging="5"/>
            </w:pPr>
            <w:r w:rsidRPr="007E58D0">
              <w:rPr>
                <w:rFonts w:eastAsia="Times New Roman"/>
                <w:color w:val="000000"/>
                <w:spacing w:val="6"/>
              </w:rPr>
              <w:t>(меся</w:t>
            </w:r>
            <w:r w:rsidRPr="007E58D0">
              <w:rPr>
                <w:rFonts w:eastAsia="Times New Roman"/>
                <w:color w:val="000000"/>
                <w:spacing w:val="6"/>
              </w:rPr>
              <w:softHyphen/>
            </w:r>
            <w:r w:rsidRPr="007E58D0">
              <w:rPr>
                <w:rFonts w:eastAsia="Times New Roman"/>
                <w:color w:val="000000"/>
                <w:spacing w:val="-4"/>
              </w:rPr>
              <w:t>цев)</w:t>
            </w:r>
          </w:p>
        </w:tc>
      </w:tr>
      <w:tr w:rsidR="004E6AA3" w:rsidRPr="007E58D0" w:rsidTr="00223451">
        <w:trPr>
          <w:trHeight w:hRule="exact" w:val="278"/>
        </w:trPr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right="322"/>
              <w:jc w:val="right"/>
            </w:pPr>
            <w:r w:rsidRPr="007E58D0">
              <w:rPr>
                <w:color w:val="000000"/>
              </w:rPr>
              <w:t>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0"/>
            </w:pPr>
            <w:r w:rsidRPr="007E58D0">
              <w:rPr>
                <w:rFonts w:eastAsia="Times New Roman"/>
                <w:color w:val="000000"/>
                <w:spacing w:val="-3"/>
              </w:rPr>
              <w:t>Костюм х/б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jc w:val="center"/>
            </w:pPr>
            <w:r w:rsidRPr="007E58D0">
              <w:rPr>
                <w:color w:val="000000"/>
                <w:spacing w:val="-1"/>
              </w:rPr>
              <w:t>27575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9"/>
            </w:pPr>
            <w:r w:rsidRPr="007E58D0">
              <w:rPr>
                <w:color w:val="000000"/>
                <w:spacing w:val="-2"/>
              </w:rPr>
              <w:t xml:space="preserve">1 </w:t>
            </w:r>
            <w:r w:rsidRPr="007E58D0">
              <w:rPr>
                <w:rFonts w:eastAsia="Times New Roman"/>
                <w:color w:val="000000"/>
                <w:spacing w:val="-2"/>
              </w:rPr>
              <w:t>на 12 месяцев</w:t>
            </w:r>
          </w:p>
        </w:tc>
      </w:tr>
      <w:tr w:rsidR="004E6AA3" w:rsidRPr="007E58D0" w:rsidTr="00223451">
        <w:trPr>
          <w:trHeight w:hRule="exact" w:val="566"/>
        </w:trPr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right="293"/>
              <w:jc w:val="right"/>
            </w:pPr>
            <w:r w:rsidRPr="007E58D0">
              <w:rPr>
                <w:color w:val="000000"/>
              </w:rPr>
              <w:t>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0"/>
            </w:pPr>
            <w:r w:rsidRPr="007E58D0">
              <w:rPr>
                <w:rFonts w:eastAsia="Times New Roman"/>
                <w:color w:val="000000"/>
                <w:spacing w:val="-1"/>
              </w:rPr>
              <w:t>Рукавицы брезентовые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jc w:val="center"/>
            </w:pPr>
            <w:r w:rsidRPr="007E58D0">
              <w:rPr>
                <w:color w:val="000000"/>
                <w:spacing w:val="-4"/>
              </w:rPr>
              <w:t>12.4.010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right="24" w:firstLine="115"/>
            </w:pPr>
            <w:r w:rsidRPr="007E58D0">
              <w:rPr>
                <w:color w:val="000000"/>
                <w:spacing w:val="14"/>
              </w:rPr>
              <w:t xml:space="preserve">6 </w:t>
            </w:r>
            <w:r w:rsidRPr="007E58D0">
              <w:rPr>
                <w:rFonts w:eastAsia="Times New Roman"/>
                <w:color w:val="000000"/>
                <w:spacing w:val="14"/>
              </w:rPr>
              <w:t>пар на 12 меся-</w:t>
            </w:r>
            <w:proofErr w:type="spellStart"/>
            <w:r w:rsidR="003D729B">
              <w:rPr>
                <w:rFonts w:eastAsia="Times New Roman"/>
                <w:color w:val="000000"/>
                <w:spacing w:val="-15"/>
              </w:rPr>
              <w:t>ц</w:t>
            </w:r>
            <w:r w:rsidRPr="007E58D0">
              <w:rPr>
                <w:rFonts w:eastAsia="Times New Roman"/>
                <w:color w:val="000000"/>
                <w:spacing w:val="-15"/>
              </w:rPr>
              <w:t>ев</w:t>
            </w:r>
            <w:proofErr w:type="spellEnd"/>
          </w:p>
        </w:tc>
      </w:tr>
      <w:tr w:rsidR="004E6AA3" w:rsidRPr="007E58D0" w:rsidTr="00223451">
        <w:trPr>
          <w:trHeight w:hRule="exact" w:val="557"/>
        </w:trPr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right="288"/>
              <w:jc w:val="right"/>
            </w:pPr>
            <w:r w:rsidRPr="007E58D0">
              <w:rPr>
                <w:color w:val="000000"/>
              </w:rPr>
              <w:lastRenderedPageBreak/>
              <w:t>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0"/>
            </w:pPr>
            <w:r w:rsidRPr="007E58D0">
              <w:rPr>
                <w:rFonts w:eastAsia="Times New Roman"/>
                <w:color w:val="000000"/>
                <w:spacing w:val="-1"/>
              </w:rPr>
              <w:t>Ботинки кожаные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jc w:val="center"/>
            </w:pPr>
            <w:r w:rsidRPr="007E58D0">
              <w:rPr>
                <w:rFonts w:eastAsia="Times New Roman"/>
                <w:color w:val="000000"/>
                <w:spacing w:val="-1"/>
              </w:rPr>
              <w:t>12.4.187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0" w:right="19" w:firstLine="14"/>
            </w:pPr>
            <w:r w:rsidRPr="007E58D0">
              <w:rPr>
                <w:color w:val="000000"/>
                <w:spacing w:val="4"/>
              </w:rPr>
              <w:t xml:space="preserve">1 </w:t>
            </w:r>
            <w:r w:rsidRPr="007E58D0">
              <w:rPr>
                <w:rFonts w:eastAsia="Times New Roman"/>
                <w:color w:val="000000"/>
                <w:spacing w:val="4"/>
              </w:rPr>
              <w:t>пара на 12 меся</w:t>
            </w:r>
            <w:r w:rsidRPr="007E58D0">
              <w:rPr>
                <w:rFonts w:eastAsia="Times New Roman"/>
                <w:color w:val="000000"/>
                <w:spacing w:val="4"/>
              </w:rPr>
              <w:softHyphen/>
            </w:r>
            <w:r w:rsidRPr="007E58D0">
              <w:rPr>
                <w:rFonts w:eastAsia="Times New Roman"/>
                <w:color w:val="000000"/>
                <w:spacing w:val="-5"/>
              </w:rPr>
              <w:t>цев</w:t>
            </w:r>
          </w:p>
        </w:tc>
      </w:tr>
      <w:tr w:rsidR="004E6AA3" w:rsidRPr="007E58D0" w:rsidTr="00223451">
        <w:trPr>
          <w:trHeight w:hRule="exact" w:val="288"/>
        </w:trPr>
        <w:tc>
          <w:tcPr>
            <w:tcW w:w="9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9"/>
            </w:pPr>
            <w:r w:rsidRPr="007E58D0">
              <w:rPr>
                <w:rFonts w:eastAsia="Times New Roman"/>
                <w:color w:val="000000"/>
                <w:spacing w:val="-2"/>
              </w:rPr>
              <w:t>На наружных работах зимой:</w:t>
            </w:r>
          </w:p>
        </w:tc>
      </w:tr>
      <w:tr w:rsidR="004E6AA3" w:rsidRPr="007E58D0" w:rsidTr="00174AF5">
        <w:trPr>
          <w:trHeight w:hRule="exact" w:val="586"/>
        </w:trPr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right="288"/>
              <w:jc w:val="right"/>
            </w:pPr>
            <w:r w:rsidRPr="007E58D0">
              <w:rPr>
                <w:color w:val="000000"/>
              </w:rPr>
              <w:t>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0" w:firstLine="5"/>
            </w:pPr>
            <w:r w:rsidRPr="007E58D0">
              <w:rPr>
                <w:rFonts w:eastAsia="Times New Roman"/>
                <w:color w:val="000000"/>
                <w:spacing w:val="4"/>
              </w:rPr>
              <w:t>Куртка х/б на утепл</w:t>
            </w:r>
            <w:r w:rsidR="00E36758">
              <w:rPr>
                <w:rFonts w:eastAsia="Times New Roman"/>
                <w:color w:val="000000"/>
                <w:spacing w:val="4"/>
              </w:rPr>
              <w:t>енной</w:t>
            </w:r>
            <w:r w:rsidRPr="007E58D0">
              <w:rPr>
                <w:rFonts w:eastAsia="Times New Roman"/>
                <w:color w:val="000000"/>
                <w:spacing w:val="4"/>
              </w:rPr>
              <w:t xml:space="preserve"> проклад</w:t>
            </w:r>
            <w:r w:rsidRPr="007E58D0">
              <w:rPr>
                <w:rFonts w:eastAsia="Times New Roman"/>
                <w:color w:val="000000"/>
                <w:spacing w:val="4"/>
              </w:rPr>
              <w:softHyphen/>
            </w:r>
            <w:r w:rsidRPr="007E58D0">
              <w:rPr>
                <w:rFonts w:eastAsia="Times New Roman"/>
                <w:color w:val="000000"/>
                <w:spacing w:val="-11"/>
              </w:rPr>
              <w:t>ке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jc w:val="center"/>
            </w:pPr>
            <w:r w:rsidRPr="007E58D0">
              <w:rPr>
                <w:color w:val="000000"/>
                <w:spacing w:val="-1"/>
              </w:rPr>
              <w:t>29335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AA3" w:rsidRPr="007E58D0" w:rsidRDefault="004E6AA3" w:rsidP="007E58D0">
            <w:pPr>
              <w:shd w:val="clear" w:color="auto" w:fill="FFFFFF"/>
              <w:spacing w:after="0" w:line="240" w:lineRule="auto"/>
              <w:ind w:left="19"/>
            </w:pPr>
            <w:r w:rsidRPr="007E58D0">
              <w:rPr>
                <w:color w:val="000000"/>
                <w:spacing w:val="-2"/>
              </w:rPr>
              <w:t xml:space="preserve">1 </w:t>
            </w:r>
            <w:r w:rsidRPr="007E58D0">
              <w:rPr>
                <w:rFonts w:eastAsia="Times New Roman"/>
                <w:color w:val="000000"/>
                <w:spacing w:val="-2"/>
              </w:rPr>
              <w:t>на 30 месяцев</w:t>
            </w:r>
          </w:p>
        </w:tc>
      </w:tr>
      <w:tr w:rsidR="00684657" w:rsidRPr="007E58D0" w:rsidTr="00174AF5">
        <w:trPr>
          <w:gridAfter w:val="1"/>
          <w:wAfter w:w="12" w:type="dxa"/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298"/>
            </w:pPr>
            <w:r w:rsidRPr="007E58D0">
              <w:rPr>
                <w:color w:val="000000"/>
              </w:rPr>
              <w:t>5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24"/>
            </w:pPr>
            <w:r w:rsidRPr="007E58D0">
              <w:rPr>
                <w:rFonts w:eastAsia="Times New Roman"/>
                <w:color w:val="000000"/>
                <w:spacing w:val="-1"/>
              </w:rPr>
              <w:t xml:space="preserve">Брюки х/б на </w:t>
            </w:r>
            <w:proofErr w:type="spellStart"/>
            <w:r w:rsidRPr="007E58D0">
              <w:rPr>
                <w:rFonts w:eastAsia="Times New Roman"/>
                <w:color w:val="000000"/>
                <w:spacing w:val="-1"/>
              </w:rPr>
              <w:t>утепл</w:t>
            </w:r>
            <w:proofErr w:type="spellEnd"/>
            <w:r w:rsidRPr="007E58D0">
              <w:rPr>
                <w:rFonts w:eastAsia="Times New Roman"/>
                <w:color w:val="000000"/>
                <w:spacing w:val="-1"/>
              </w:rPr>
              <w:t>. прокладке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jc w:val="center"/>
            </w:pPr>
            <w:r w:rsidRPr="007E58D0">
              <w:rPr>
                <w:color w:val="000000"/>
                <w:spacing w:val="-2"/>
              </w:rPr>
              <w:t>29335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48"/>
            </w:pPr>
            <w:r w:rsidRPr="007E58D0">
              <w:rPr>
                <w:color w:val="000000"/>
                <w:spacing w:val="-2"/>
              </w:rPr>
              <w:t xml:space="preserve">1 </w:t>
            </w:r>
            <w:r w:rsidRPr="007E58D0">
              <w:rPr>
                <w:rFonts w:eastAsia="Times New Roman"/>
                <w:color w:val="000000"/>
                <w:spacing w:val="-2"/>
              </w:rPr>
              <w:t>на 30 месяцев</w:t>
            </w:r>
          </w:p>
        </w:tc>
      </w:tr>
      <w:tr w:rsidR="00684657" w:rsidRPr="007E58D0" w:rsidTr="00174AF5">
        <w:trPr>
          <w:gridAfter w:val="1"/>
          <w:wAfter w:w="12" w:type="dxa"/>
          <w:trHeight w:hRule="exact" w:val="55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283"/>
            </w:pPr>
            <w:r w:rsidRPr="007E58D0">
              <w:rPr>
                <w:color w:val="000000"/>
              </w:rPr>
              <w:t>6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19"/>
            </w:pPr>
            <w:r w:rsidRPr="007E58D0">
              <w:rPr>
                <w:rFonts w:eastAsia="Times New Roman"/>
                <w:color w:val="000000"/>
                <w:spacing w:val="-4"/>
              </w:rPr>
              <w:t>Валенки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jc w:val="center"/>
            </w:pPr>
            <w:r w:rsidRPr="007E58D0">
              <w:rPr>
                <w:rFonts w:eastAsia="Times New Roman"/>
                <w:color w:val="000000"/>
              </w:rPr>
              <w:t>ОСТ 17.337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34" w:firstLine="5"/>
            </w:pPr>
            <w:r w:rsidRPr="007E58D0">
              <w:rPr>
                <w:color w:val="000000"/>
                <w:spacing w:val="4"/>
              </w:rPr>
              <w:t xml:space="preserve">1 </w:t>
            </w:r>
            <w:r w:rsidRPr="007E58D0">
              <w:rPr>
                <w:rFonts w:eastAsia="Times New Roman"/>
                <w:color w:val="000000"/>
                <w:spacing w:val="4"/>
              </w:rPr>
              <w:t>пара на 36 меся</w:t>
            </w:r>
            <w:r w:rsidRPr="007E58D0">
              <w:rPr>
                <w:rFonts w:eastAsia="Times New Roman"/>
                <w:color w:val="000000"/>
                <w:spacing w:val="4"/>
              </w:rPr>
              <w:softHyphen/>
            </w:r>
            <w:r w:rsidRPr="007E58D0">
              <w:rPr>
                <w:rFonts w:eastAsia="Times New Roman"/>
                <w:color w:val="000000"/>
                <w:spacing w:val="-3"/>
              </w:rPr>
              <w:t>цев</w:t>
            </w:r>
          </w:p>
        </w:tc>
      </w:tr>
      <w:tr w:rsidR="00684657" w:rsidRPr="007E58D0" w:rsidTr="00174AF5">
        <w:trPr>
          <w:gridAfter w:val="1"/>
          <w:wAfter w:w="12" w:type="dxa"/>
          <w:trHeight w:hRule="exact" w:val="298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82"/>
            </w:pPr>
            <w:r w:rsidRPr="007E58D0">
              <w:rPr>
                <w:rFonts w:eastAsia="Times New Roman"/>
                <w:color w:val="000000"/>
                <w:spacing w:val="-1"/>
              </w:rPr>
              <w:t>При работе на мягкой кровле с мастиками: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</w:pPr>
          </w:p>
        </w:tc>
      </w:tr>
      <w:tr w:rsidR="00684657" w:rsidRPr="007E58D0" w:rsidTr="00174AF5">
        <w:trPr>
          <w:gridAfter w:val="1"/>
          <w:wAfter w:w="12" w:type="dxa"/>
          <w:trHeight w:hRule="exact" w:val="29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269"/>
            </w:pPr>
            <w:r w:rsidRPr="007E58D0">
              <w:rPr>
                <w:color w:val="000000"/>
              </w:rPr>
              <w:t>7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10"/>
            </w:pPr>
            <w:r w:rsidRPr="007E58D0">
              <w:rPr>
                <w:rFonts w:eastAsia="Times New Roman"/>
                <w:color w:val="000000"/>
              </w:rPr>
              <w:t>Брюки брезентовые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right="5"/>
            </w:pPr>
            <w:r w:rsidRPr="007E58D0">
              <w:rPr>
                <w:rFonts w:eastAsia="Times New Roman"/>
                <w:color w:val="000000"/>
                <w:spacing w:val="4"/>
              </w:rPr>
              <w:t>ТУ      17-08-</w:t>
            </w:r>
            <w:r w:rsidRPr="007E58D0">
              <w:rPr>
                <w:rFonts w:eastAsia="Times New Roman"/>
                <w:color w:val="000000"/>
                <w:spacing w:val="-4"/>
              </w:rPr>
              <w:t>237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19"/>
            </w:pPr>
            <w:r w:rsidRPr="007E58D0">
              <w:rPr>
                <w:color w:val="000000"/>
                <w:spacing w:val="-2"/>
              </w:rPr>
              <w:t xml:space="preserve">1 </w:t>
            </w:r>
            <w:r w:rsidRPr="007E58D0">
              <w:rPr>
                <w:rFonts w:eastAsia="Times New Roman"/>
                <w:color w:val="000000"/>
                <w:spacing w:val="-2"/>
              </w:rPr>
              <w:t>на 12 месяцев</w:t>
            </w:r>
          </w:p>
        </w:tc>
      </w:tr>
      <w:tr w:rsidR="00684657" w:rsidRPr="007E58D0" w:rsidTr="00174AF5">
        <w:trPr>
          <w:gridAfter w:val="1"/>
          <w:wAfter w:w="12" w:type="dxa"/>
          <w:trHeight w:hRule="exact" w:val="58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317"/>
            </w:pPr>
            <w:r w:rsidRPr="007E58D0">
              <w:rPr>
                <w:color w:val="000000"/>
              </w:rPr>
              <w:t>8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  <w:ind w:left="10" w:right="110" w:hanging="5"/>
            </w:pPr>
            <w:r w:rsidRPr="007E58D0">
              <w:rPr>
                <w:rFonts w:eastAsia="Times New Roman"/>
                <w:color w:val="000000"/>
                <w:spacing w:val="-6"/>
              </w:rPr>
              <w:t xml:space="preserve">Наколенники брезентовые на </w:t>
            </w:r>
            <w:r w:rsidRPr="007E58D0">
              <w:rPr>
                <w:rFonts w:eastAsia="Times New Roman"/>
                <w:color w:val="000000"/>
                <w:spacing w:val="-8"/>
              </w:rPr>
              <w:t>вате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57" w:rsidRPr="007E58D0" w:rsidRDefault="00684657" w:rsidP="007E58D0">
            <w:pPr>
              <w:shd w:val="clear" w:color="auto" w:fill="FFFFFF"/>
              <w:spacing w:after="0" w:line="240" w:lineRule="auto"/>
            </w:pPr>
            <w:r w:rsidRPr="007E58D0">
              <w:rPr>
                <w:rFonts w:eastAsia="Times New Roman"/>
                <w:color w:val="000000"/>
              </w:rPr>
              <w:t>До износа</w:t>
            </w:r>
          </w:p>
        </w:tc>
      </w:tr>
    </w:tbl>
    <w:p w:rsidR="003D729B" w:rsidRDefault="003D729B" w:rsidP="007E58D0">
      <w:pPr>
        <w:shd w:val="clear" w:color="auto" w:fill="FFFFFF"/>
        <w:spacing w:after="0" w:line="240" w:lineRule="auto"/>
        <w:ind w:left="125" w:right="91" w:firstLine="77"/>
        <w:jc w:val="both"/>
        <w:rPr>
          <w:rFonts w:eastAsia="Times New Roman"/>
          <w:color w:val="000000"/>
          <w:spacing w:val="2"/>
        </w:rPr>
      </w:pPr>
    </w:p>
    <w:p w:rsidR="00684657" w:rsidRPr="007E58D0" w:rsidRDefault="003D729B" w:rsidP="007E58D0">
      <w:pPr>
        <w:shd w:val="clear" w:color="auto" w:fill="FFFFFF"/>
        <w:spacing w:after="0" w:line="240" w:lineRule="auto"/>
        <w:ind w:left="125" w:right="91" w:firstLine="77"/>
        <w:jc w:val="both"/>
      </w:pPr>
      <w:r>
        <w:rPr>
          <w:rFonts w:eastAsia="Times New Roman"/>
          <w:color w:val="000000"/>
          <w:spacing w:val="2"/>
        </w:rPr>
        <w:t xml:space="preserve">        </w:t>
      </w:r>
      <w:r w:rsidR="00684657" w:rsidRPr="007E58D0">
        <w:rPr>
          <w:rFonts w:eastAsia="Times New Roman"/>
          <w:color w:val="000000"/>
          <w:spacing w:val="2"/>
        </w:rPr>
        <w:t>Кроме того, находясь на строительной площадке,</w:t>
      </w:r>
      <w:r>
        <w:rPr>
          <w:rFonts w:eastAsia="Times New Roman"/>
          <w:color w:val="000000"/>
          <w:spacing w:val="2"/>
        </w:rPr>
        <w:t xml:space="preserve"> работник</w:t>
      </w:r>
      <w:r w:rsidR="00684657" w:rsidRPr="007E58D0">
        <w:rPr>
          <w:rFonts w:eastAsia="Times New Roman"/>
          <w:color w:val="000000"/>
          <w:spacing w:val="2"/>
        </w:rPr>
        <w:t xml:space="preserve"> должен находиться в каске </w:t>
      </w:r>
      <w:r w:rsidR="00684657" w:rsidRPr="007E58D0">
        <w:rPr>
          <w:rFonts w:eastAsia="Times New Roman"/>
          <w:color w:val="000000"/>
          <w:spacing w:val="5"/>
        </w:rPr>
        <w:t xml:space="preserve">защитной ГОСТ Р 12.4.207. Каска должна быть подобрана по размеру, не </w:t>
      </w:r>
      <w:r w:rsidR="00684657" w:rsidRPr="007E58D0">
        <w:rPr>
          <w:rFonts w:eastAsia="Times New Roman"/>
          <w:color w:val="000000"/>
          <w:spacing w:val="4"/>
        </w:rPr>
        <w:t xml:space="preserve">иметь повреждений, застегнута на подбородочный ремень, волосы убраны </w:t>
      </w:r>
      <w:r w:rsidR="00684657" w:rsidRPr="007E58D0">
        <w:rPr>
          <w:rFonts w:eastAsia="Times New Roman"/>
          <w:color w:val="000000"/>
          <w:spacing w:val="-4"/>
        </w:rPr>
        <w:t>под каску.</w:t>
      </w:r>
    </w:p>
    <w:p w:rsidR="00684657" w:rsidRPr="007E58D0" w:rsidRDefault="00684657" w:rsidP="007E58D0">
      <w:pPr>
        <w:shd w:val="clear" w:color="auto" w:fill="FFFFFF"/>
        <w:tabs>
          <w:tab w:val="left" w:pos="960"/>
        </w:tabs>
        <w:spacing w:after="0" w:line="240" w:lineRule="auto"/>
        <w:ind w:left="134" w:firstLine="278"/>
      </w:pPr>
      <w:r w:rsidRPr="007E58D0">
        <w:rPr>
          <w:color w:val="000000"/>
          <w:spacing w:val="-13"/>
        </w:rPr>
        <w:t>1.7.</w:t>
      </w:r>
      <w:r w:rsidRPr="007E58D0">
        <w:rPr>
          <w:color w:val="000000"/>
        </w:rPr>
        <w:tab/>
      </w:r>
      <w:r w:rsidR="003D729B">
        <w:rPr>
          <w:rFonts w:eastAsia="Times New Roman"/>
          <w:color w:val="000000"/>
          <w:spacing w:val="3"/>
        </w:rPr>
        <w:t>Работник</w:t>
      </w:r>
      <w:r w:rsidRPr="007E58D0">
        <w:rPr>
          <w:rFonts w:eastAsia="Times New Roman"/>
          <w:color w:val="000000"/>
          <w:spacing w:val="3"/>
        </w:rPr>
        <w:t xml:space="preserve"> должен  получить  противопожарный  инструктаж,  знать</w:t>
      </w:r>
      <w:r w:rsidRPr="007E58D0">
        <w:rPr>
          <w:rFonts w:eastAsia="Times New Roman"/>
          <w:color w:val="000000"/>
          <w:spacing w:val="3"/>
        </w:rPr>
        <w:br/>
      </w:r>
      <w:r w:rsidRPr="007E58D0">
        <w:rPr>
          <w:rFonts w:eastAsia="Times New Roman"/>
          <w:color w:val="000000"/>
          <w:spacing w:val="2"/>
        </w:rPr>
        <w:t>правила поведения при пожаре и при обнаружении горения.</w:t>
      </w:r>
    </w:p>
    <w:p w:rsidR="00684657" w:rsidRPr="007E58D0" w:rsidRDefault="00684657" w:rsidP="003D729B">
      <w:pPr>
        <w:shd w:val="clear" w:color="auto" w:fill="FFFFFF"/>
        <w:tabs>
          <w:tab w:val="left" w:pos="874"/>
        </w:tabs>
        <w:spacing w:after="0" w:line="240" w:lineRule="auto"/>
        <w:ind w:left="120" w:firstLine="298"/>
      </w:pPr>
      <w:r w:rsidRPr="007E58D0">
        <w:rPr>
          <w:color w:val="000000"/>
          <w:spacing w:val="-15"/>
        </w:rPr>
        <w:t>1.8.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</w:rPr>
        <w:t>Необходимо немедленно известить своего или вышестоящего руково</w:t>
      </w:r>
      <w:r w:rsidRPr="007E58D0">
        <w:rPr>
          <w:rFonts w:eastAsia="Times New Roman"/>
          <w:color w:val="000000"/>
        </w:rPr>
        <w:softHyphen/>
      </w:r>
      <w:r w:rsidRPr="007E58D0">
        <w:rPr>
          <w:rFonts w:eastAsia="Times New Roman"/>
          <w:color w:val="000000"/>
          <w:spacing w:val="2"/>
        </w:rPr>
        <w:t>дителя о любой ситуации угрожающей жизни и здоровью людей, о каждом</w:t>
      </w:r>
      <w:r w:rsidRPr="007E58D0">
        <w:rPr>
          <w:rFonts w:eastAsia="Times New Roman"/>
          <w:color w:val="000000"/>
          <w:spacing w:val="2"/>
        </w:rPr>
        <w:br/>
        <w:t>несчастном случае, произошедшем на производстве, или об ухудшении со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2"/>
        </w:rPr>
        <w:br/>
      </w:r>
      <w:r w:rsidRPr="007E58D0">
        <w:rPr>
          <w:rFonts w:eastAsia="Times New Roman"/>
          <w:color w:val="000000"/>
        </w:rPr>
        <w:t>стояния своего здоровья,</w:t>
      </w:r>
      <w:r w:rsidR="003D729B">
        <w:t xml:space="preserve"> </w:t>
      </w:r>
      <w:r w:rsidRPr="007E58D0">
        <w:rPr>
          <w:rFonts w:eastAsia="Times New Roman"/>
          <w:color w:val="000000"/>
          <w:spacing w:val="1"/>
        </w:rPr>
        <w:t>в том числе о проявлении признаков острого профессионального заболева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-1"/>
        </w:rPr>
        <w:t>ния /отравления/.</w:t>
      </w:r>
    </w:p>
    <w:p w:rsidR="00684657" w:rsidRPr="007E58D0" w:rsidRDefault="00684657" w:rsidP="007E58D0">
      <w:pPr>
        <w:shd w:val="clear" w:color="auto" w:fill="FFFFFF"/>
        <w:tabs>
          <w:tab w:val="left" w:pos="941"/>
        </w:tabs>
        <w:spacing w:after="0" w:line="240" w:lineRule="auto"/>
        <w:ind w:left="139" w:firstLine="341"/>
      </w:pPr>
      <w:r w:rsidRPr="007E58D0">
        <w:rPr>
          <w:color w:val="000000"/>
          <w:spacing w:val="-11"/>
        </w:rPr>
        <w:t>1.9.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</w:rPr>
        <w:t xml:space="preserve">Не допускать на рабочее место лиц, не имеющих к </w:t>
      </w:r>
      <w:r w:rsidR="00E51EA0">
        <w:rPr>
          <w:rFonts w:eastAsia="Times New Roman"/>
          <w:color w:val="000000"/>
        </w:rPr>
        <w:t>В</w:t>
      </w:r>
      <w:r w:rsidRPr="007E58D0">
        <w:rPr>
          <w:rFonts w:eastAsia="Times New Roman"/>
          <w:color w:val="000000"/>
        </w:rPr>
        <w:t>ашей работе ни</w:t>
      </w:r>
      <w:r w:rsidRPr="007E58D0">
        <w:rPr>
          <w:rFonts w:eastAsia="Times New Roman"/>
          <w:color w:val="000000"/>
        </w:rPr>
        <w:softHyphen/>
      </w:r>
      <w:r w:rsidRPr="007E58D0">
        <w:rPr>
          <w:rFonts w:eastAsia="Times New Roman"/>
          <w:color w:val="000000"/>
        </w:rPr>
        <w:br/>
      </w:r>
      <w:r w:rsidRPr="007E58D0">
        <w:rPr>
          <w:rFonts w:eastAsia="Times New Roman"/>
          <w:color w:val="000000"/>
          <w:spacing w:val="-1"/>
        </w:rPr>
        <w:t>какого отношения.</w:t>
      </w:r>
    </w:p>
    <w:p w:rsidR="00684657" w:rsidRPr="007E58D0" w:rsidRDefault="00684657" w:rsidP="007E58D0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 w:rsidRPr="007E58D0">
        <w:rPr>
          <w:rFonts w:eastAsia="Times New Roman"/>
          <w:color w:val="000000"/>
          <w:spacing w:val="2"/>
        </w:rPr>
        <w:t>Выполнять только ту работу, которая поручена администрацией цеха</w:t>
      </w:r>
      <w:r w:rsidRPr="007E58D0">
        <w:rPr>
          <w:rFonts w:eastAsia="Times New Roman"/>
          <w:color w:val="000000"/>
          <w:spacing w:val="2"/>
        </w:rPr>
        <w:br/>
      </w:r>
      <w:r w:rsidRPr="007E58D0">
        <w:rPr>
          <w:rFonts w:eastAsia="Times New Roman"/>
          <w:color w:val="000000"/>
          <w:spacing w:val="1"/>
        </w:rPr>
        <w:t>и по которой получен инструктаж.</w:t>
      </w:r>
    </w:p>
    <w:p w:rsidR="00684657" w:rsidRPr="007E58D0" w:rsidRDefault="00684657" w:rsidP="007E58D0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 w:rsidRPr="007E58D0">
        <w:rPr>
          <w:rFonts w:eastAsia="Times New Roman"/>
          <w:color w:val="000000"/>
          <w:spacing w:val="1"/>
        </w:rPr>
        <w:t>Во время работы быть внимательным и осторожным при ведении ра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3"/>
        </w:rPr>
        <w:t>бот, не отвлекаться от своих прямых обязанностей и не отвлекать других ка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2"/>
        </w:rPr>
        <w:t>кими-либо делами и разговорами, не имеющими к работе отношения.</w:t>
      </w:r>
    </w:p>
    <w:p w:rsidR="00684657" w:rsidRPr="007E58D0" w:rsidRDefault="00E51EA0" w:rsidP="007E58D0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>
        <w:rPr>
          <w:rFonts w:eastAsia="Times New Roman"/>
          <w:color w:val="000000"/>
          <w:spacing w:val="1"/>
        </w:rPr>
        <w:t>Работник</w:t>
      </w:r>
      <w:r w:rsidR="00684657" w:rsidRPr="007E58D0">
        <w:rPr>
          <w:rFonts w:eastAsia="Times New Roman"/>
          <w:color w:val="000000"/>
          <w:spacing w:val="1"/>
        </w:rPr>
        <w:t xml:space="preserve"> должен уведомить непосредственного руководителя </w:t>
      </w:r>
      <w:r>
        <w:rPr>
          <w:rFonts w:eastAsia="Times New Roman"/>
          <w:color w:val="000000"/>
          <w:spacing w:val="1"/>
        </w:rPr>
        <w:t xml:space="preserve">о </w:t>
      </w:r>
      <w:r w:rsidR="00684657" w:rsidRPr="007E58D0">
        <w:rPr>
          <w:rFonts w:eastAsia="Times New Roman"/>
          <w:color w:val="000000"/>
          <w:spacing w:val="1"/>
        </w:rPr>
        <w:t>неисправности оснастки, приспособлений и инструмента до начала работы</w:t>
      </w:r>
      <w:r>
        <w:rPr>
          <w:rFonts w:eastAsia="Times New Roman"/>
          <w:color w:val="000000"/>
          <w:spacing w:val="1"/>
        </w:rPr>
        <w:t xml:space="preserve"> </w:t>
      </w:r>
      <w:r w:rsidR="00684657" w:rsidRPr="007E58D0">
        <w:rPr>
          <w:rFonts w:eastAsia="Times New Roman"/>
          <w:color w:val="000000"/>
          <w:spacing w:val="2"/>
        </w:rPr>
        <w:t>или во время рабочего дня после обнаружения неисправности.</w:t>
      </w:r>
    </w:p>
    <w:p w:rsidR="00684657" w:rsidRPr="007E58D0" w:rsidRDefault="00E51EA0" w:rsidP="007E58D0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>
        <w:rPr>
          <w:rFonts w:eastAsia="Times New Roman"/>
          <w:color w:val="000000"/>
          <w:spacing w:val="2"/>
        </w:rPr>
        <w:t>Работник</w:t>
      </w:r>
      <w:r w:rsidR="00684657" w:rsidRPr="007E58D0">
        <w:rPr>
          <w:rFonts w:eastAsia="Times New Roman"/>
          <w:color w:val="000000"/>
          <w:spacing w:val="2"/>
        </w:rPr>
        <w:t xml:space="preserve"> должен уметь оказать первую доврачебную помощь </w:t>
      </w:r>
      <w:r>
        <w:rPr>
          <w:rFonts w:eastAsia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softHyphen/>
      </w:r>
      <w:r w:rsidR="00684657" w:rsidRPr="007E58D0">
        <w:rPr>
          <w:rFonts w:eastAsia="Times New Roman"/>
          <w:color w:val="000000"/>
          <w:spacing w:val="2"/>
        </w:rPr>
        <w:t>страдавшим от несчастных случаев на производстве.</w:t>
      </w:r>
    </w:p>
    <w:p w:rsidR="00684657" w:rsidRPr="007E58D0" w:rsidRDefault="00684657" w:rsidP="007E58D0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0"/>
        </w:rPr>
      </w:pPr>
      <w:r w:rsidRPr="007E58D0">
        <w:rPr>
          <w:rFonts w:eastAsia="Times New Roman"/>
          <w:color w:val="000000"/>
          <w:spacing w:val="5"/>
        </w:rPr>
        <w:t>Необходимо соблюдать правила личной гигиены, перед едой мыть</w:t>
      </w:r>
      <w:r w:rsidRPr="007E58D0">
        <w:rPr>
          <w:rFonts w:eastAsia="Times New Roman"/>
          <w:color w:val="000000"/>
          <w:spacing w:val="5"/>
        </w:rPr>
        <w:br/>
      </w:r>
      <w:r w:rsidRPr="007E58D0">
        <w:rPr>
          <w:rFonts w:eastAsia="Times New Roman"/>
          <w:color w:val="000000"/>
          <w:spacing w:val="6"/>
        </w:rPr>
        <w:t>руки с мылом. Не разрешается на рабочем месте курить, принимать и хра</w:t>
      </w:r>
      <w:r w:rsidRPr="007E58D0">
        <w:rPr>
          <w:rFonts w:eastAsia="Times New Roman"/>
          <w:color w:val="000000"/>
          <w:spacing w:val="6"/>
        </w:rPr>
        <w:softHyphen/>
      </w:r>
      <w:r w:rsidRPr="007E58D0">
        <w:rPr>
          <w:rFonts w:eastAsia="Times New Roman"/>
          <w:color w:val="000000"/>
          <w:spacing w:val="8"/>
        </w:rPr>
        <w:t>нить пищу /воду/, хранить личную и рабочую одежду. Курить разрешается</w:t>
      </w:r>
      <w:r w:rsidRPr="007E58D0">
        <w:rPr>
          <w:rFonts w:eastAsia="Times New Roman"/>
          <w:color w:val="000000"/>
          <w:spacing w:val="8"/>
        </w:rPr>
        <w:br/>
      </w:r>
      <w:r w:rsidRPr="007E58D0">
        <w:rPr>
          <w:rFonts w:eastAsia="Times New Roman"/>
          <w:color w:val="000000"/>
          <w:spacing w:val="1"/>
        </w:rPr>
        <w:t>только в специально оборудованных местах.</w:t>
      </w:r>
    </w:p>
    <w:p w:rsidR="00684657" w:rsidRPr="00E51EA0" w:rsidRDefault="00684657" w:rsidP="007E58D0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0"/>
        </w:rPr>
      </w:pPr>
      <w:r w:rsidRPr="007E58D0">
        <w:rPr>
          <w:rFonts w:eastAsia="Times New Roman"/>
          <w:color w:val="000000"/>
          <w:spacing w:val="2"/>
        </w:rPr>
        <w:t xml:space="preserve">Лица, не выполняющие данную инструкцию, привлекаются к </w:t>
      </w:r>
      <w:r w:rsidR="00E51EA0">
        <w:rPr>
          <w:rFonts w:eastAsia="Times New Roman"/>
          <w:color w:val="000000"/>
          <w:spacing w:val="2"/>
        </w:rPr>
        <w:t>ответст</w:t>
      </w:r>
      <w:r w:rsidR="00E51EA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2"/>
        </w:rPr>
        <w:t>венности в соответствии с действующим законодательством РФ.</w:t>
      </w:r>
    </w:p>
    <w:p w:rsidR="00E51EA0" w:rsidRPr="007E58D0" w:rsidRDefault="00E51EA0" w:rsidP="00E51EA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color w:val="000000"/>
          <w:spacing w:val="-10"/>
        </w:rPr>
      </w:pPr>
    </w:p>
    <w:p w:rsidR="00684657" w:rsidRPr="00E51EA0" w:rsidRDefault="00684657" w:rsidP="007E58D0">
      <w:pPr>
        <w:shd w:val="clear" w:color="auto" w:fill="FFFFFF"/>
        <w:spacing w:after="0" w:line="240" w:lineRule="auto"/>
        <w:ind w:left="821"/>
        <w:rPr>
          <w:rFonts w:eastAsia="Times New Roman"/>
          <w:b/>
          <w:color w:val="000000"/>
          <w:spacing w:val="-12"/>
        </w:rPr>
      </w:pPr>
      <w:r w:rsidRPr="00E51EA0">
        <w:rPr>
          <w:b/>
          <w:color w:val="000000"/>
          <w:spacing w:val="-12"/>
        </w:rPr>
        <w:t xml:space="preserve">2. </w:t>
      </w:r>
      <w:r w:rsidRPr="00E51EA0">
        <w:rPr>
          <w:rFonts w:eastAsia="Times New Roman"/>
          <w:b/>
          <w:color w:val="000000"/>
          <w:spacing w:val="-12"/>
        </w:rPr>
        <w:t>ТРЕБОВАНИЯ ОХРАНЫ ТРУДА ПЕРЕД НАЧАЛОМ РАБОТЫ</w:t>
      </w:r>
    </w:p>
    <w:p w:rsidR="00E51EA0" w:rsidRPr="007E58D0" w:rsidRDefault="00E51EA0" w:rsidP="007E58D0">
      <w:pPr>
        <w:shd w:val="clear" w:color="auto" w:fill="FFFFFF"/>
        <w:spacing w:after="0" w:line="240" w:lineRule="auto"/>
        <w:ind w:left="821"/>
      </w:pPr>
    </w:p>
    <w:p w:rsidR="00684657" w:rsidRPr="007E58D0" w:rsidRDefault="00684657" w:rsidP="007E58D0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44" w:firstLine="336"/>
        <w:rPr>
          <w:color w:val="000000"/>
          <w:spacing w:val="-9"/>
        </w:rPr>
      </w:pPr>
      <w:r w:rsidRPr="007E58D0">
        <w:rPr>
          <w:rFonts w:eastAsia="Times New Roman"/>
          <w:color w:val="000000"/>
        </w:rPr>
        <w:t>Надеть полагающуюся по нормам чистую и исправную спецодежду и</w:t>
      </w:r>
      <w:r w:rsidRPr="007E58D0">
        <w:rPr>
          <w:rFonts w:eastAsia="Times New Roman"/>
          <w:color w:val="000000"/>
        </w:rPr>
        <w:br/>
      </w:r>
      <w:proofErr w:type="spellStart"/>
      <w:r w:rsidRPr="007E58D0">
        <w:rPr>
          <w:rFonts w:eastAsia="Times New Roman"/>
          <w:color w:val="000000"/>
          <w:spacing w:val="1"/>
        </w:rPr>
        <w:t>спецобувь</w:t>
      </w:r>
      <w:proofErr w:type="spellEnd"/>
      <w:r w:rsidRPr="007E58D0">
        <w:rPr>
          <w:rFonts w:eastAsia="Times New Roman"/>
          <w:color w:val="000000"/>
          <w:spacing w:val="1"/>
        </w:rPr>
        <w:t xml:space="preserve"> .Спецодежда должна быть застегнута на все пуговицы ,не иметь</w:t>
      </w:r>
      <w:r w:rsidRPr="007E58D0">
        <w:rPr>
          <w:rFonts w:eastAsia="Times New Roman"/>
          <w:color w:val="000000"/>
          <w:spacing w:val="1"/>
        </w:rPr>
        <w:br/>
      </w:r>
      <w:r w:rsidRPr="007E58D0">
        <w:rPr>
          <w:rFonts w:eastAsia="Times New Roman"/>
          <w:color w:val="000000"/>
        </w:rPr>
        <w:t>развевающихся частей..</w:t>
      </w:r>
    </w:p>
    <w:p w:rsidR="00684657" w:rsidRPr="007E58D0" w:rsidRDefault="00684657" w:rsidP="007E58D0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44" w:firstLine="336"/>
        <w:rPr>
          <w:color w:val="000000"/>
          <w:spacing w:val="-9"/>
        </w:rPr>
      </w:pPr>
      <w:r w:rsidRPr="007E58D0">
        <w:rPr>
          <w:rFonts w:eastAsia="Times New Roman"/>
          <w:color w:val="000000"/>
          <w:spacing w:val="1"/>
        </w:rPr>
        <w:t xml:space="preserve">Внешним осмотром проверить исправность инструмента, </w:t>
      </w:r>
      <w:r w:rsidR="00E51EA0">
        <w:rPr>
          <w:rFonts w:eastAsia="Times New Roman"/>
          <w:color w:val="000000"/>
          <w:spacing w:val="1"/>
        </w:rPr>
        <w:t>приспособ</w:t>
      </w:r>
      <w:r w:rsidR="00E51EA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1"/>
        </w:rPr>
        <w:t>лений, необходимых для выполнения работ.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54" w:firstLine="331"/>
      </w:pPr>
      <w:r w:rsidRPr="007E58D0">
        <w:rPr>
          <w:color w:val="000000"/>
          <w:spacing w:val="1"/>
        </w:rPr>
        <w:t xml:space="preserve">2.3 </w:t>
      </w:r>
      <w:r w:rsidRPr="007E58D0">
        <w:rPr>
          <w:rFonts w:eastAsia="Times New Roman"/>
          <w:color w:val="000000"/>
          <w:spacing w:val="1"/>
        </w:rPr>
        <w:t>Проверить безопасность, удобство и устойчивость расположения запа</w:t>
      </w:r>
      <w:r w:rsidRPr="007E58D0">
        <w:rPr>
          <w:rFonts w:eastAsia="Times New Roman"/>
          <w:color w:val="000000"/>
          <w:spacing w:val="1"/>
        </w:rPr>
        <w:softHyphen/>
        <w:t>сов сырья и материалов</w:t>
      </w:r>
      <w:r w:rsidR="00E51EA0">
        <w:rPr>
          <w:rFonts w:eastAsia="Times New Roman"/>
          <w:color w:val="000000"/>
          <w:spacing w:val="1"/>
        </w:rPr>
        <w:t xml:space="preserve">, </w:t>
      </w:r>
      <w:r w:rsidRPr="007E58D0">
        <w:rPr>
          <w:rFonts w:eastAsia="Times New Roman"/>
          <w:color w:val="000000"/>
          <w:spacing w:val="1"/>
        </w:rPr>
        <w:t>наличие свободных проходов,</w:t>
      </w:r>
      <w:r w:rsidR="00E51EA0">
        <w:rPr>
          <w:rFonts w:eastAsia="Times New Roman"/>
          <w:color w:val="000000"/>
          <w:spacing w:val="1"/>
        </w:rPr>
        <w:t xml:space="preserve"> </w:t>
      </w:r>
      <w:r w:rsidRPr="007E58D0">
        <w:rPr>
          <w:rFonts w:eastAsia="Times New Roman"/>
          <w:color w:val="000000"/>
          <w:spacing w:val="1"/>
        </w:rPr>
        <w:t xml:space="preserve">исправность несущих </w:t>
      </w:r>
      <w:r w:rsidRPr="007E58D0">
        <w:rPr>
          <w:rFonts w:eastAsia="Times New Roman"/>
          <w:color w:val="000000"/>
          <w:spacing w:val="2"/>
        </w:rPr>
        <w:t>кон</w:t>
      </w:r>
      <w:r w:rsidRPr="007E58D0">
        <w:rPr>
          <w:rFonts w:eastAsia="Times New Roman"/>
          <w:color w:val="000000"/>
          <w:spacing w:val="2"/>
        </w:rPr>
        <w:lastRenderedPageBreak/>
        <w:t xml:space="preserve">струкций крыши и защитных ограждений. Убрать все лишние </w:t>
      </w:r>
      <w:proofErr w:type="gramStart"/>
      <w:r w:rsidRPr="007E58D0">
        <w:rPr>
          <w:rFonts w:eastAsia="Times New Roman"/>
          <w:color w:val="000000"/>
          <w:spacing w:val="2"/>
        </w:rPr>
        <w:t xml:space="preserve">предметы </w:t>
      </w:r>
      <w:r w:rsidRPr="007E58D0">
        <w:rPr>
          <w:rFonts w:eastAsia="Times New Roman"/>
          <w:color w:val="000000"/>
          <w:spacing w:val="1"/>
        </w:rPr>
        <w:t>,</w:t>
      </w:r>
      <w:proofErr w:type="gramEnd"/>
      <w:r w:rsidR="00E51EA0">
        <w:rPr>
          <w:rFonts w:eastAsia="Times New Roman"/>
          <w:color w:val="000000"/>
          <w:spacing w:val="1"/>
        </w:rPr>
        <w:t xml:space="preserve"> </w:t>
      </w:r>
      <w:r w:rsidRPr="007E58D0">
        <w:rPr>
          <w:rFonts w:eastAsia="Times New Roman"/>
          <w:color w:val="000000"/>
          <w:spacing w:val="1"/>
        </w:rPr>
        <w:t>мешающие выполнению работ.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547"/>
      </w:pPr>
      <w:r w:rsidRPr="007E58D0">
        <w:rPr>
          <w:color w:val="000000"/>
          <w:spacing w:val="1"/>
        </w:rPr>
        <w:t xml:space="preserve">2.4. </w:t>
      </w:r>
      <w:r w:rsidRPr="007E58D0">
        <w:rPr>
          <w:rFonts w:eastAsia="Times New Roman"/>
          <w:color w:val="000000"/>
          <w:spacing w:val="1"/>
        </w:rPr>
        <w:t xml:space="preserve">Получить </w:t>
      </w:r>
      <w:r w:rsidR="00E51EA0">
        <w:rPr>
          <w:rFonts w:eastAsia="Times New Roman"/>
          <w:color w:val="000000"/>
          <w:spacing w:val="1"/>
        </w:rPr>
        <w:t>задан</w:t>
      </w:r>
      <w:r w:rsidRPr="007E58D0">
        <w:rPr>
          <w:rFonts w:eastAsia="Times New Roman"/>
          <w:color w:val="000000"/>
          <w:spacing w:val="1"/>
        </w:rPr>
        <w:t>ие у руководителя работ.</w:t>
      </w:r>
    </w:p>
    <w:p w:rsidR="00E51EA0" w:rsidRDefault="00E51EA0" w:rsidP="007E58D0">
      <w:pPr>
        <w:shd w:val="clear" w:color="auto" w:fill="FFFFFF"/>
        <w:spacing w:after="0" w:line="240" w:lineRule="auto"/>
        <w:ind w:left="1243"/>
        <w:rPr>
          <w:color w:val="000000"/>
          <w:spacing w:val="6"/>
        </w:rPr>
      </w:pPr>
    </w:p>
    <w:p w:rsidR="00684657" w:rsidRPr="00E51EA0" w:rsidRDefault="00684657" w:rsidP="007E58D0">
      <w:pPr>
        <w:shd w:val="clear" w:color="auto" w:fill="FFFFFF"/>
        <w:spacing w:after="0" w:line="240" w:lineRule="auto"/>
        <w:ind w:left="1243"/>
        <w:rPr>
          <w:rFonts w:eastAsia="Times New Roman"/>
          <w:b/>
          <w:color w:val="000000"/>
          <w:spacing w:val="6"/>
        </w:rPr>
      </w:pPr>
      <w:r w:rsidRPr="00E51EA0">
        <w:rPr>
          <w:b/>
          <w:color w:val="000000"/>
          <w:spacing w:val="6"/>
        </w:rPr>
        <w:t xml:space="preserve">3. </w:t>
      </w:r>
      <w:r w:rsidRPr="00E51EA0">
        <w:rPr>
          <w:rFonts w:eastAsia="Times New Roman"/>
          <w:b/>
          <w:color w:val="000000"/>
          <w:spacing w:val="6"/>
        </w:rPr>
        <w:t xml:space="preserve">ТРЕБОВАНИЯ ОХРАНЫ ТРУДА   ВО </w:t>
      </w:r>
      <w:proofErr w:type="gramStart"/>
      <w:r w:rsidRPr="00E51EA0">
        <w:rPr>
          <w:rFonts w:eastAsia="Times New Roman"/>
          <w:b/>
          <w:color w:val="000000"/>
          <w:spacing w:val="6"/>
        </w:rPr>
        <w:t>ВРЕМЯ  РАБОТЫ</w:t>
      </w:r>
      <w:proofErr w:type="gramEnd"/>
    </w:p>
    <w:p w:rsidR="00E51EA0" w:rsidRPr="007E58D0" w:rsidRDefault="00E51EA0" w:rsidP="007E58D0">
      <w:pPr>
        <w:shd w:val="clear" w:color="auto" w:fill="FFFFFF"/>
        <w:spacing w:after="0" w:line="240" w:lineRule="auto"/>
        <w:ind w:left="1243"/>
      </w:pPr>
    </w:p>
    <w:p w:rsidR="00684657" w:rsidRPr="007E58D0" w:rsidRDefault="00684657" w:rsidP="007E58D0">
      <w:pPr>
        <w:shd w:val="clear" w:color="auto" w:fill="FFFFFF"/>
        <w:spacing w:after="0" w:line="240" w:lineRule="auto"/>
        <w:ind w:left="490"/>
      </w:pPr>
      <w:r w:rsidRPr="007E58D0">
        <w:rPr>
          <w:color w:val="000000"/>
          <w:spacing w:val="2"/>
        </w:rPr>
        <w:t xml:space="preserve">3.1. </w:t>
      </w:r>
      <w:r w:rsidRPr="007E58D0">
        <w:rPr>
          <w:rFonts w:eastAsia="Times New Roman"/>
          <w:color w:val="000000"/>
          <w:spacing w:val="2"/>
        </w:rPr>
        <w:t>Соблюдать установленные нормы поднятия тяжестей: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494"/>
      </w:pPr>
      <w:r w:rsidRPr="007E58D0">
        <w:rPr>
          <w:rFonts w:eastAsia="Times New Roman"/>
          <w:color w:val="000000"/>
          <w:spacing w:val="1"/>
        </w:rPr>
        <w:t>Мужчины - 30 кг не более 2 раз в час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480" w:right="3110" w:firstLine="1152"/>
      </w:pPr>
      <w:r w:rsidRPr="007E58D0">
        <w:rPr>
          <w:color w:val="000000"/>
          <w:spacing w:val="2"/>
        </w:rPr>
        <w:t xml:space="preserve">- 15 </w:t>
      </w:r>
      <w:r w:rsidRPr="007E58D0">
        <w:rPr>
          <w:rFonts w:eastAsia="Times New Roman"/>
          <w:color w:val="000000"/>
          <w:spacing w:val="2"/>
        </w:rPr>
        <w:t xml:space="preserve">кг постоянно в </w:t>
      </w:r>
      <w:r w:rsidR="00E51EA0">
        <w:rPr>
          <w:rFonts w:eastAsia="Times New Roman"/>
          <w:color w:val="000000"/>
          <w:spacing w:val="2"/>
        </w:rPr>
        <w:t>течение</w:t>
      </w:r>
      <w:r w:rsidRPr="007E58D0">
        <w:rPr>
          <w:rFonts w:eastAsia="Times New Roman"/>
          <w:color w:val="000000"/>
          <w:spacing w:val="2"/>
        </w:rPr>
        <w:t xml:space="preserve"> смены </w:t>
      </w:r>
      <w:r w:rsidRPr="007E58D0">
        <w:rPr>
          <w:rFonts w:eastAsia="Times New Roman"/>
          <w:color w:val="000000"/>
          <w:spacing w:val="4"/>
        </w:rPr>
        <w:t>Женщины -10 кг, не более 2 раз в час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699"/>
      </w:pPr>
      <w:r w:rsidRPr="007E58D0">
        <w:rPr>
          <w:color w:val="000000"/>
          <w:spacing w:val="4"/>
        </w:rPr>
        <w:t xml:space="preserve">- 7 </w:t>
      </w:r>
      <w:r w:rsidRPr="007E58D0">
        <w:rPr>
          <w:rFonts w:eastAsia="Times New Roman"/>
          <w:color w:val="000000"/>
          <w:spacing w:val="4"/>
        </w:rPr>
        <w:t>кг, постоянно в течение смены.</w:t>
      </w:r>
    </w:p>
    <w:p w:rsidR="00684657" w:rsidRPr="007E58D0" w:rsidRDefault="00684657" w:rsidP="007E58D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154" w:firstLine="341"/>
        <w:rPr>
          <w:color w:val="000000"/>
          <w:spacing w:val="-10"/>
        </w:rPr>
      </w:pPr>
      <w:r w:rsidRPr="007E58D0">
        <w:rPr>
          <w:rFonts w:eastAsia="Times New Roman"/>
          <w:color w:val="000000"/>
          <w:spacing w:val="6"/>
        </w:rPr>
        <w:t xml:space="preserve">Для прохода </w:t>
      </w:r>
      <w:r w:rsidR="00E51EA0">
        <w:rPr>
          <w:rFonts w:eastAsia="Times New Roman"/>
          <w:color w:val="000000"/>
          <w:spacing w:val="6"/>
        </w:rPr>
        <w:t>работник</w:t>
      </w:r>
      <w:r w:rsidRPr="007E58D0">
        <w:rPr>
          <w:rFonts w:eastAsia="Times New Roman"/>
          <w:color w:val="000000"/>
          <w:spacing w:val="6"/>
        </w:rPr>
        <w:t>ов по крыше с уклоном, а также на крыше с</w:t>
      </w:r>
      <w:r w:rsidRPr="007E58D0">
        <w:rPr>
          <w:rFonts w:eastAsia="Times New Roman"/>
          <w:color w:val="000000"/>
          <w:spacing w:val="6"/>
        </w:rPr>
        <w:br/>
      </w:r>
      <w:r w:rsidRPr="007E58D0">
        <w:rPr>
          <w:rFonts w:eastAsia="Times New Roman"/>
          <w:color w:val="000000"/>
          <w:spacing w:val="4"/>
        </w:rPr>
        <w:t>покрытием,</w:t>
      </w:r>
      <w:r w:rsidR="00E51EA0">
        <w:rPr>
          <w:rFonts w:eastAsia="Times New Roman"/>
          <w:color w:val="000000"/>
          <w:spacing w:val="4"/>
        </w:rPr>
        <w:t xml:space="preserve"> </w:t>
      </w:r>
      <w:r w:rsidRPr="007E58D0">
        <w:rPr>
          <w:rFonts w:eastAsia="Times New Roman"/>
          <w:color w:val="000000"/>
          <w:spacing w:val="4"/>
        </w:rPr>
        <w:t>не рассчитанным на нагрузки от веса   работающих, необходимо</w:t>
      </w:r>
      <w:r w:rsidRPr="007E58D0">
        <w:rPr>
          <w:rFonts w:eastAsia="Times New Roman"/>
          <w:color w:val="000000"/>
          <w:spacing w:val="4"/>
        </w:rPr>
        <w:br/>
        <w:t>применять трапы шириной не менее 0.3 м с поперечными планками для упо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2"/>
        </w:rPr>
        <w:t>ра ног. Трапы на время работы должны быть закреплены.</w:t>
      </w:r>
    </w:p>
    <w:p w:rsidR="00684657" w:rsidRPr="00E51EA0" w:rsidRDefault="00684657" w:rsidP="007E58D0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154" w:firstLine="341"/>
        <w:rPr>
          <w:color w:val="000000"/>
          <w:spacing w:val="-9"/>
        </w:rPr>
      </w:pPr>
      <w:r w:rsidRPr="007E58D0">
        <w:rPr>
          <w:rFonts w:eastAsia="Times New Roman"/>
          <w:color w:val="000000"/>
          <w:spacing w:val="3"/>
        </w:rPr>
        <w:t>При работе на крыше с уклоном, необходимо применять предохрани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9"/>
        </w:rPr>
        <w:t>тельный пояс согласно инструкции - по охране труда для</w:t>
      </w:r>
      <w:r w:rsidRPr="007E58D0">
        <w:rPr>
          <w:rFonts w:eastAsia="Times New Roman"/>
          <w:color w:val="000000"/>
          <w:spacing w:val="9"/>
        </w:rPr>
        <w:br/>
      </w:r>
      <w:r w:rsidRPr="007E58D0">
        <w:rPr>
          <w:rFonts w:eastAsia="Times New Roman"/>
          <w:color w:val="000000"/>
          <w:spacing w:val="7"/>
        </w:rPr>
        <w:t>лиц, пользующихся предохранительными поясами. Место крепления пояса</w:t>
      </w:r>
      <w:r w:rsidRPr="007E58D0">
        <w:rPr>
          <w:rFonts w:eastAsia="Times New Roman"/>
          <w:color w:val="000000"/>
          <w:spacing w:val="7"/>
        </w:rPr>
        <w:br/>
      </w:r>
      <w:r w:rsidRPr="007E58D0">
        <w:rPr>
          <w:rFonts w:eastAsia="Times New Roman"/>
          <w:color w:val="000000"/>
          <w:spacing w:val="2"/>
        </w:rPr>
        <w:t>должен указать руководитель работ.</w:t>
      </w:r>
    </w:p>
    <w:p w:rsidR="00684657" w:rsidRPr="007E58D0" w:rsidRDefault="00684657" w:rsidP="007E58D0">
      <w:pPr>
        <w:widowControl w:val="0"/>
        <w:numPr>
          <w:ilvl w:val="0"/>
          <w:numId w:val="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168" w:firstLine="331"/>
        <w:rPr>
          <w:color w:val="000000"/>
          <w:spacing w:val="-10"/>
        </w:rPr>
      </w:pPr>
      <w:r w:rsidRPr="007E58D0">
        <w:rPr>
          <w:rFonts w:eastAsia="Times New Roman"/>
          <w:color w:val="000000"/>
          <w:spacing w:val="4"/>
        </w:rPr>
        <w:t>Размещать материалы на крыше допускается в местах,   указанных</w:t>
      </w:r>
      <w:r w:rsidRPr="007E58D0">
        <w:rPr>
          <w:rFonts w:eastAsia="Times New Roman"/>
          <w:color w:val="000000"/>
          <w:spacing w:val="4"/>
        </w:rPr>
        <w:br/>
      </w:r>
      <w:r w:rsidR="00E51EA0">
        <w:rPr>
          <w:rFonts w:eastAsia="Times New Roman"/>
          <w:color w:val="000000"/>
          <w:spacing w:val="5"/>
        </w:rPr>
        <w:t>руководителем</w:t>
      </w:r>
      <w:r w:rsidRPr="007E58D0">
        <w:rPr>
          <w:rFonts w:eastAsia="Times New Roman"/>
          <w:color w:val="000000"/>
          <w:spacing w:val="5"/>
        </w:rPr>
        <w:t>, с применением мер против   их падения, в том числе от воздействия</w:t>
      </w:r>
      <w:r w:rsidR="00E51EA0">
        <w:rPr>
          <w:rFonts w:eastAsia="Times New Roman"/>
          <w:color w:val="000000"/>
          <w:spacing w:val="5"/>
        </w:rPr>
        <w:t xml:space="preserve"> </w:t>
      </w:r>
      <w:r w:rsidRPr="007E58D0">
        <w:rPr>
          <w:rFonts w:eastAsia="Times New Roman"/>
          <w:color w:val="000000"/>
          <w:spacing w:val="4"/>
        </w:rPr>
        <w:t>ветра. Запас материалов не должен превышать сменной потребности.</w:t>
      </w:r>
    </w:p>
    <w:p w:rsidR="00684657" w:rsidRPr="007E58D0" w:rsidRDefault="00684657" w:rsidP="007E58D0">
      <w:pPr>
        <w:widowControl w:val="0"/>
        <w:numPr>
          <w:ilvl w:val="0"/>
          <w:numId w:val="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168" w:firstLine="331"/>
        <w:rPr>
          <w:color w:val="000000"/>
          <w:spacing w:val="-10"/>
        </w:rPr>
      </w:pPr>
      <w:r w:rsidRPr="007E58D0">
        <w:rPr>
          <w:rFonts w:eastAsia="Times New Roman"/>
          <w:color w:val="000000"/>
        </w:rPr>
        <w:t>Во    время    перерывов    в    работе    приспособления,    материалы</w:t>
      </w:r>
      <w:r w:rsidRPr="007E58D0">
        <w:rPr>
          <w:rFonts w:eastAsia="Times New Roman"/>
          <w:color w:val="000000"/>
        </w:rPr>
        <w:br/>
      </w:r>
      <w:r w:rsidRPr="007E58D0">
        <w:rPr>
          <w:rFonts w:eastAsia="Times New Roman"/>
          <w:color w:val="000000"/>
          <w:spacing w:val="3"/>
        </w:rPr>
        <w:t>инструмент должны быть закреплены или убраны с крыши .</w:t>
      </w:r>
    </w:p>
    <w:p w:rsidR="00684657" w:rsidRPr="007E58D0" w:rsidRDefault="00684657" w:rsidP="007E58D0">
      <w:pPr>
        <w:shd w:val="clear" w:color="auto" w:fill="FFFFFF"/>
        <w:tabs>
          <w:tab w:val="left" w:pos="1037"/>
        </w:tabs>
        <w:spacing w:after="0" w:line="240" w:lineRule="auto"/>
        <w:ind w:left="499"/>
      </w:pPr>
      <w:r w:rsidRPr="007E58D0">
        <w:rPr>
          <w:color w:val="000000"/>
          <w:spacing w:val="-9"/>
        </w:rPr>
        <w:t>3.6.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  <w:spacing w:val="4"/>
        </w:rPr>
        <w:t>При выполнении кровельных работ не допускается:</w:t>
      </w:r>
    </w:p>
    <w:p w:rsidR="00684657" w:rsidRPr="007E58D0" w:rsidRDefault="00684657" w:rsidP="007E58D0">
      <w:pPr>
        <w:widowControl w:val="0"/>
        <w:numPr>
          <w:ilvl w:val="0"/>
          <w:numId w:val="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154" w:firstLine="346"/>
        <w:rPr>
          <w:color w:val="000000"/>
          <w:spacing w:val="-7"/>
        </w:rPr>
      </w:pPr>
      <w:r w:rsidRPr="007E58D0">
        <w:rPr>
          <w:rFonts w:eastAsia="Times New Roman"/>
          <w:color w:val="000000"/>
          <w:spacing w:val="8"/>
        </w:rPr>
        <w:t>Работать во время гололеда, тумана, исключающим видимость в</w:t>
      </w:r>
      <w:r w:rsidRPr="007E58D0">
        <w:rPr>
          <w:rFonts w:eastAsia="Times New Roman"/>
          <w:color w:val="000000"/>
          <w:spacing w:val="8"/>
        </w:rPr>
        <w:br/>
      </w:r>
      <w:r w:rsidRPr="007E58D0">
        <w:rPr>
          <w:rFonts w:eastAsia="Times New Roman"/>
          <w:color w:val="000000"/>
          <w:spacing w:val="2"/>
        </w:rPr>
        <w:t>пределах фронта работ, грозы и ветра скоростью 15   м\с</w:t>
      </w:r>
      <w:r w:rsidR="00E51EA0">
        <w:rPr>
          <w:rFonts w:eastAsia="Times New Roman"/>
          <w:color w:val="000000"/>
          <w:spacing w:val="2"/>
        </w:rPr>
        <w:t xml:space="preserve">  </w:t>
      </w:r>
      <w:r w:rsidRPr="007E58D0">
        <w:rPr>
          <w:rFonts w:eastAsia="Times New Roman"/>
          <w:color w:val="000000"/>
          <w:spacing w:val="2"/>
        </w:rPr>
        <w:t>и более.</w:t>
      </w:r>
    </w:p>
    <w:p w:rsidR="00684657" w:rsidRPr="007E58D0" w:rsidRDefault="00684657" w:rsidP="007E58D0">
      <w:pPr>
        <w:widowControl w:val="0"/>
        <w:numPr>
          <w:ilvl w:val="0"/>
          <w:numId w:val="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154" w:firstLine="346"/>
        <w:rPr>
          <w:color w:val="000000"/>
          <w:spacing w:val="-6"/>
        </w:rPr>
      </w:pPr>
      <w:r w:rsidRPr="007E58D0">
        <w:rPr>
          <w:rFonts w:eastAsia="Times New Roman"/>
          <w:color w:val="000000"/>
          <w:spacing w:val="3"/>
        </w:rPr>
        <w:t>Заготавливать</w:t>
      </w:r>
      <w:r w:rsidR="002F77AA">
        <w:rPr>
          <w:rFonts w:eastAsia="Times New Roman"/>
          <w:color w:val="000000"/>
          <w:spacing w:val="3"/>
        </w:rPr>
        <w:t xml:space="preserve"> не рабочем месте</w:t>
      </w:r>
      <w:r w:rsidRPr="007E58D0">
        <w:rPr>
          <w:rFonts w:eastAsia="Times New Roman"/>
          <w:color w:val="000000"/>
          <w:spacing w:val="3"/>
        </w:rPr>
        <w:t xml:space="preserve">   элементы и детали кровель (компенсаторы в швах</w:t>
      </w:r>
      <w:r w:rsidR="002F77AA">
        <w:rPr>
          <w:rFonts w:eastAsia="Times New Roman"/>
          <w:color w:val="000000"/>
          <w:spacing w:val="3"/>
        </w:rPr>
        <w:t xml:space="preserve">, </w:t>
      </w:r>
      <w:r w:rsidRPr="007E58D0">
        <w:rPr>
          <w:rFonts w:eastAsia="Times New Roman"/>
          <w:color w:val="000000"/>
          <w:spacing w:val="3"/>
        </w:rPr>
        <w:t xml:space="preserve">защитные фартуки, звенья водосточных труб, </w:t>
      </w:r>
      <w:proofErr w:type="gramStart"/>
      <w:r w:rsidRPr="007E58D0">
        <w:rPr>
          <w:rFonts w:eastAsia="Times New Roman"/>
          <w:color w:val="000000"/>
          <w:spacing w:val="3"/>
        </w:rPr>
        <w:t>сливы ,свесы</w:t>
      </w:r>
      <w:proofErr w:type="gramEnd"/>
      <w:r w:rsidRPr="007E58D0">
        <w:rPr>
          <w:rFonts w:eastAsia="Times New Roman"/>
          <w:color w:val="000000"/>
          <w:spacing w:val="3"/>
        </w:rPr>
        <w:t xml:space="preserve">    и т.п</w:t>
      </w:r>
      <w:r w:rsidR="002F77AA">
        <w:rPr>
          <w:rFonts w:eastAsia="Times New Roman"/>
          <w:color w:val="000000"/>
          <w:spacing w:val="3"/>
        </w:rPr>
        <w:t>. )</w:t>
      </w:r>
      <w:r w:rsidRPr="007E58D0">
        <w:rPr>
          <w:rFonts w:eastAsia="Times New Roman"/>
          <w:color w:val="000000"/>
          <w:spacing w:val="3"/>
        </w:rPr>
        <w:t>.</w:t>
      </w:r>
      <w:r w:rsidR="002F77AA">
        <w:rPr>
          <w:rFonts w:eastAsia="Times New Roman"/>
          <w:color w:val="000000"/>
          <w:spacing w:val="3"/>
        </w:rPr>
        <w:t xml:space="preserve"> </w:t>
      </w:r>
      <w:r w:rsidRPr="007E58D0">
        <w:rPr>
          <w:rFonts w:eastAsia="Times New Roman"/>
          <w:color w:val="000000"/>
          <w:spacing w:val="3"/>
        </w:rPr>
        <w:t xml:space="preserve">Их </w:t>
      </w:r>
      <w:r w:rsidR="002F77AA">
        <w:rPr>
          <w:rFonts w:eastAsia="Times New Roman"/>
          <w:color w:val="000000"/>
          <w:spacing w:val="3"/>
        </w:rPr>
        <w:t>сле</w:t>
      </w:r>
      <w:r w:rsidR="002F77AA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3"/>
        </w:rPr>
        <w:t>дует подавать на рабочие места в заготовленном виде.</w:t>
      </w:r>
    </w:p>
    <w:p w:rsidR="00684657" w:rsidRPr="007E58D0" w:rsidRDefault="00684657" w:rsidP="007E58D0">
      <w:pPr>
        <w:widowControl w:val="0"/>
        <w:numPr>
          <w:ilvl w:val="0"/>
          <w:numId w:val="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154" w:firstLine="346"/>
        <w:rPr>
          <w:color w:val="000000"/>
          <w:spacing w:val="-7"/>
        </w:rPr>
      </w:pPr>
      <w:r w:rsidRPr="007E58D0">
        <w:rPr>
          <w:rFonts w:eastAsia="Times New Roman"/>
          <w:color w:val="000000"/>
          <w:spacing w:val="1"/>
        </w:rPr>
        <w:t>Выполнять работы по установке, ( подвеске ), готовых водосточных</w:t>
      </w:r>
      <w:r w:rsidRPr="007E58D0">
        <w:rPr>
          <w:rFonts w:eastAsia="Times New Roman"/>
          <w:color w:val="000000"/>
          <w:spacing w:val="1"/>
        </w:rPr>
        <w:br/>
      </w:r>
      <w:r w:rsidRPr="007E58D0">
        <w:rPr>
          <w:rFonts w:eastAsia="Times New Roman"/>
          <w:color w:val="000000"/>
          <w:spacing w:val="3"/>
        </w:rPr>
        <w:t>желобов, воронок, труб, колпаков, зонтов для дымовых и вентиляционных</w:t>
      </w:r>
      <w:r w:rsidRPr="007E58D0">
        <w:rPr>
          <w:rFonts w:eastAsia="Times New Roman"/>
          <w:color w:val="000000"/>
          <w:spacing w:val="3"/>
        </w:rPr>
        <w:br/>
        <w:t xml:space="preserve">труб, покрытие парапетов, </w:t>
      </w:r>
      <w:proofErr w:type="spellStart"/>
      <w:r w:rsidRPr="007E58D0">
        <w:rPr>
          <w:rFonts w:eastAsia="Times New Roman"/>
          <w:color w:val="000000"/>
          <w:spacing w:val="3"/>
        </w:rPr>
        <w:t>сандриков</w:t>
      </w:r>
      <w:proofErr w:type="spellEnd"/>
      <w:r w:rsidRPr="007E58D0">
        <w:rPr>
          <w:rFonts w:eastAsia="Times New Roman"/>
          <w:color w:val="000000"/>
          <w:spacing w:val="3"/>
        </w:rPr>
        <w:t>, отделке свесов - с приставных лест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-11"/>
        </w:rPr>
        <w:t>ниц.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58"/>
      </w:pPr>
      <w:r w:rsidRPr="007E58D0">
        <w:rPr>
          <w:rFonts w:eastAsia="Times New Roman"/>
          <w:color w:val="000000"/>
          <w:spacing w:val="2"/>
        </w:rPr>
        <w:t>Для этих работ необходимо применять подмости.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firstLine="331"/>
      </w:pPr>
      <w:r w:rsidRPr="007E58D0">
        <w:rPr>
          <w:color w:val="000000"/>
          <w:spacing w:val="6"/>
        </w:rPr>
        <w:t>3.7.</w:t>
      </w:r>
      <w:r w:rsidR="002F77AA">
        <w:rPr>
          <w:color w:val="000000"/>
          <w:spacing w:val="6"/>
        </w:rPr>
        <w:t xml:space="preserve"> </w:t>
      </w:r>
      <w:r w:rsidRPr="007E58D0">
        <w:rPr>
          <w:rFonts w:eastAsia="Times New Roman"/>
          <w:color w:val="000000"/>
          <w:spacing w:val="6"/>
        </w:rPr>
        <w:t xml:space="preserve">Производство кровельных работ    газопламенным способом следует </w:t>
      </w:r>
      <w:r w:rsidRPr="007E58D0">
        <w:rPr>
          <w:rFonts w:eastAsia="Times New Roman"/>
          <w:color w:val="000000"/>
          <w:spacing w:val="4"/>
        </w:rPr>
        <w:t xml:space="preserve">выполнять по наряду - допуску, предусматривающему меры безопасности. </w:t>
      </w:r>
      <w:r w:rsidRPr="007E58D0">
        <w:rPr>
          <w:rFonts w:eastAsia="Times New Roman"/>
          <w:color w:val="000000"/>
          <w:spacing w:val="10"/>
        </w:rPr>
        <w:t xml:space="preserve">Места производства таких работ должны быть обеспечены не менее, </w:t>
      </w:r>
      <w:proofErr w:type="gramStart"/>
      <w:r w:rsidRPr="007E58D0">
        <w:rPr>
          <w:rFonts w:eastAsia="Times New Roman"/>
          <w:color w:val="000000"/>
          <w:spacing w:val="10"/>
        </w:rPr>
        <w:t xml:space="preserve">чем </w:t>
      </w:r>
      <w:r w:rsidRPr="007E58D0">
        <w:rPr>
          <w:rFonts w:eastAsia="Times New Roman"/>
          <w:color w:val="000000"/>
          <w:spacing w:val="8"/>
        </w:rPr>
        <w:t xml:space="preserve"> двумя</w:t>
      </w:r>
      <w:proofErr w:type="gramEnd"/>
      <w:r w:rsidRPr="007E58D0">
        <w:rPr>
          <w:rFonts w:eastAsia="Times New Roman"/>
          <w:color w:val="000000"/>
          <w:spacing w:val="8"/>
        </w:rPr>
        <w:t xml:space="preserve"> эвакуационными выходами (лестницами) и первичными средствами </w:t>
      </w:r>
      <w:r w:rsidRPr="007E58D0">
        <w:rPr>
          <w:rFonts w:eastAsia="Times New Roman"/>
          <w:color w:val="000000"/>
          <w:spacing w:val="-1"/>
        </w:rPr>
        <w:t>пожаротушения.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494"/>
      </w:pPr>
      <w:r w:rsidRPr="007E58D0">
        <w:rPr>
          <w:color w:val="000000"/>
          <w:spacing w:val="2"/>
        </w:rPr>
        <w:t>3.8.</w:t>
      </w:r>
      <w:r w:rsidR="00CE1F67">
        <w:rPr>
          <w:color w:val="000000"/>
          <w:spacing w:val="2"/>
        </w:rPr>
        <w:t xml:space="preserve"> </w:t>
      </w:r>
      <w:r w:rsidRPr="007E58D0">
        <w:rPr>
          <w:rFonts w:eastAsia="Times New Roman"/>
          <w:color w:val="000000"/>
          <w:spacing w:val="2"/>
        </w:rPr>
        <w:t xml:space="preserve">При выполнении кровельных работ газопламенным </w:t>
      </w:r>
      <w:proofErr w:type="gramStart"/>
      <w:r w:rsidRPr="007E58D0">
        <w:rPr>
          <w:rFonts w:eastAsia="Times New Roman"/>
          <w:color w:val="000000"/>
          <w:spacing w:val="2"/>
        </w:rPr>
        <w:t>способом :</w:t>
      </w:r>
      <w:proofErr w:type="gramEnd"/>
    </w:p>
    <w:p w:rsidR="00684657" w:rsidRPr="007E58D0" w:rsidRDefault="00684657" w:rsidP="007E58D0">
      <w:pPr>
        <w:widowControl w:val="0"/>
        <w:numPr>
          <w:ilvl w:val="0"/>
          <w:numId w:val="8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left="1517" w:hanging="1027"/>
        <w:rPr>
          <w:color w:val="000000"/>
          <w:spacing w:val="-7"/>
        </w:rPr>
      </w:pPr>
      <w:r w:rsidRPr="007E58D0">
        <w:rPr>
          <w:rFonts w:eastAsia="Times New Roman"/>
          <w:color w:val="000000"/>
          <w:spacing w:val="3"/>
        </w:rPr>
        <w:t>Баллоны должны быть установлены вертикально и закреплены в</w:t>
      </w:r>
      <w:r w:rsidRPr="007E58D0">
        <w:rPr>
          <w:rFonts w:eastAsia="Times New Roman"/>
          <w:color w:val="000000"/>
          <w:spacing w:val="3"/>
        </w:rPr>
        <w:br/>
      </w:r>
      <w:r w:rsidRPr="007E58D0">
        <w:rPr>
          <w:rFonts w:eastAsia="Times New Roman"/>
          <w:color w:val="000000"/>
          <w:spacing w:val="2"/>
        </w:rPr>
        <w:t>специальных стойках:</w:t>
      </w:r>
    </w:p>
    <w:p w:rsidR="00684657" w:rsidRPr="007E58D0" w:rsidRDefault="00684657" w:rsidP="007E58D0">
      <w:pPr>
        <w:widowControl w:val="0"/>
        <w:numPr>
          <w:ilvl w:val="0"/>
          <w:numId w:val="8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left="1517" w:hanging="1027"/>
        <w:rPr>
          <w:color w:val="000000"/>
          <w:spacing w:val="-6"/>
        </w:rPr>
      </w:pPr>
      <w:r w:rsidRPr="007E58D0">
        <w:rPr>
          <w:rFonts w:eastAsia="Times New Roman"/>
          <w:color w:val="000000"/>
          <w:spacing w:val="6"/>
        </w:rPr>
        <w:t>Во  время работы расстояние  ( по горизонтали ) от  горелок до</w:t>
      </w:r>
      <w:r w:rsidRPr="007E58D0">
        <w:rPr>
          <w:rFonts w:eastAsia="Times New Roman"/>
          <w:color w:val="000000"/>
          <w:spacing w:val="6"/>
        </w:rPr>
        <w:br/>
      </w:r>
      <w:r w:rsidRPr="007E58D0">
        <w:rPr>
          <w:rFonts w:eastAsia="Times New Roman"/>
          <w:color w:val="000000"/>
          <w:spacing w:val="5"/>
        </w:rPr>
        <w:t>групп баллонов с газом   должно быть   не менее 10 м , до газо</w:t>
      </w:r>
      <w:r w:rsidRPr="007E58D0">
        <w:rPr>
          <w:rFonts w:eastAsia="Times New Roman"/>
          <w:color w:val="000000"/>
          <w:spacing w:val="5"/>
        </w:rPr>
        <w:softHyphen/>
      </w:r>
      <w:r w:rsidRPr="007E58D0">
        <w:rPr>
          <w:rFonts w:eastAsia="Times New Roman"/>
          <w:color w:val="000000"/>
          <w:spacing w:val="4"/>
        </w:rPr>
        <w:t>проводов и резинотканевых рукавов - 3 м , до отдельных балло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-4"/>
        </w:rPr>
        <w:t xml:space="preserve">нов </w:t>
      </w:r>
      <w:r w:rsidRPr="007E58D0">
        <w:rPr>
          <w:rFonts w:eastAsia="Times New Roman"/>
          <w:color w:val="000000"/>
          <w:spacing w:val="52"/>
        </w:rPr>
        <w:t>-5м.</w:t>
      </w:r>
    </w:p>
    <w:p w:rsidR="00684657" w:rsidRPr="007E58D0" w:rsidRDefault="00684657" w:rsidP="00291888">
      <w:pPr>
        <w:widowControl w:val="0"/>
        <w:numPr>
          <w:ilvl w:val="0"/>
          <w:numId w:val="8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567"/>
        <w:rPr>
          <w:color w:val="000000"/>
          <w:spacing w:val="-6"/>
        </w:rPr>
      </w:pPr>
      <w:r w:rsidRPr="007E58D0">
        <w:rPr>
          <w:rFonts w:eastAsia="Times New Roman"/>
          <w:color w:val="000000"/>
          <w:spacing w:val="5"/>
        </w:rPr>
        <w:t>Не допускается держать в непосредственной близости от места</w:t>
      </w:r>
      <w:r w:rsidRPr="007E58D0">
        <w:rPr>
          <w:rFonts w:eastAsia="Times New Roman"/>
          <w:color w:val="000000"/>
          <w:spacing w:val="5"/>
        </w:rPr>
        <w:br/>
        <w:t>работ с газовой горелкой легковоспламеняющиеся   и огнеопа</w:t>
      </w:r>
      <w:r w:rsidR="002401DA">
        <w:rPr>
          <w:rFonts w:eastAsia="Times New Roman"/>
          <w:color w:val="000000"/>
          <w:spacing w:val="5"/>
        </w:rPr>
        <w:t>с</w:t>
      </w:r>
      <w:r w:rsidRPr="007E58D0">
        <w:rPr>
          <w:rFonts w:eastAsia="Times New Roman"/>
          <w:color w:val="000000"/>
          <w:spacing w:val="1"/>
        </w:rPr>
        <w:t>ные материалы.</w:t>
      </w:r>
    </w:p>
    <w:p w:rsidR="00684657" w:rsidRDefault="00684657" w:rsidP="007E58D0">
      <w:pPr>
        <w:shd w:val="clear" w:color="auto" w:fill="FFFFFF"/>
        <w:tabs>
          <w:tab w:val="left" w:pos="1570"/>
        </w:tabs>
        <w:spacing w:after="0" w:line="240" w:lineRule="auto"/>
        <w:ind w:left="178" w:firstLine="336"/>
        <w:rPr>
          <w:rFonts w:eastAsia="Times New Roman"/>
          <w:color w:val="000000"/>
          <w:spacing w:val="-4"/>
        </w:rPr>
      </w:pPr>
      <w:r w:rsidRPr="007E58D0">
        <w:rPr>
          <w:color w:val="000000"/>
          <w:spacing w:val="-7"/>
        </w:rPr>
        <w:t>3.8.4.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  <w:spacing w:val="3"/>
        </w:rPr>
        <w:t>Не допускается   находи</w:t>
      </w:r>
      <w:r w:rsidR="002F77AA">
        <w:rPr>
          <w:rFonts w:eastAsia="Times New Roman"/>
          <w:color w:val="000000"/>
          <w:spacing w:val="3"/>
        </w:rPr>
        <w:t>т</w:t>
      </w:r>
      <w:r w:rsidRPr="007E58D0">
        <w:rPr>
          <w:rFonts w:eastAsia="Times New Roman"/>
          <w:color w:val="000000"/>
          <w:spacing w:val="3"/>
        </w:rPr>
        <w:t>ься с газовой горелкой вне пределов ра</w:t>
      </w:r>
      <w:r w:rsidRPr="007E58D0">
        <w:rPr>
          <w:rFonts w:eastAsia="Times New Roman"/>
          <w:color w:val="000000"/>
          <w:spacing w:val="3"/>
        </w:rPr>
        <w:softHyphen/>
      </w:r>
      <w:r w:rsidR="00CE1F67">
        <w:rPr>
          <w:rFonts w:eastAsia="Times New Roman"/>
          <w:color w:val="000000"/>
          <w:spacing w:val="7"/>
        </w:rPr>
        <w:t>бочей зоны</w:t>
      </w:r>
      <w:r w:rsidRPr="007E58D0">
        <w:rPr>
          <w:rFonts w:eastAsia="Times New Roman"/>
          <w:color w:val="000000"/>
          <w:spacing w:val="7"/>
        </w:rPr>
        <w:t xml:space="preserve">, подниматься и опускаться по </w:t>
      </w:r>
      <w:proofErr w:type="gramStart"/>
      <w:r w:rsidRPr="007E58D0">
        <w:rPr>
          <w:rFonts w:eastAsia="Times New Roman"/>
          <w:color w:val="000000"/>
          <w:spacing w:val="7"/>
        </w:rPr>
        <w:t>лестнице ,</w:t>
      </w:r>
      <w:proofErr w:type="gramEnd"/>
      <w:r w:rsidRPr="007E58D0">
        <w:rPr>
          <w:rFonts w:eastAsia="Times New Roman"/>
          <w:color w:val="000000"/>
          <w:spacing w:val="7"/>
        </w:rPr>
        <w:t xml:space="preserve"> а также держать   со</w:t>
      </w:r>
      <w:r w:rsidRPr="007E58D0">
        <w:rPr>
          <w:rFonts w:eastAsia="Times New Roman"/>
          <w:color w:val="000000"/>
          <w:spacing w:val="7"/>
        </w:rPr>
        <w:softHyphen/>
      </w:r>
      <w:r w:rsidRPr="007E58D0">
        <w:rPr>
          <w:rFonts w:eastAsia="Times New Roman"/>
          <w:color w:val="000000"/>
          <w:spacing w:val="4"/>
        </w:rPr>
        <w:t>единительные рукава под мышкой</w:t>
      </w:r>
      <w:r w:rsidR="002F77AA">
        <w:rPr>
          <w:rFonts w:eastAsia="Times New Roman"/>
          <w:color w:val="000000"/>
          <w:spacing w:val="4"/>
        </w:rPr>
        <w:t xml:space="preserve">, </w:t>
      </w:r>
      <w:r w:rsidRPr="007E58D0">
        <w:rPr>
          <w:rFonts w:eastAsia="Times New Roman"/>
          <w:color w:val="000000"/>
          <w:spacing w:val="4"/>
        </w:rPr>
        <w:t>обматывать вокруг пояса, носить на пле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2"/>
        </w:rPr>
        <w:lastRenderedPageBreak/>
        <w:t>чах, перегибать, перекручивать</w:t>
      </w:r>
      <w:r w:rsidR="002F77AA">
        <w:rPr>
          <w:rFonts w:eastAsia="Times New Roman"/>
          <w:color w:val="000000"/>
          <w:spacing w:val="2"/>
        </w:rPr>
        <w:t xml:space="preserve">. </w:t>
      </w:r>
      <w:r w:rsidRPr="007E58D0">
        <w:rPr>
          <w:rFonts w:eastAsia="Times New Roman"/>
          <w:color w:val="000000"/>
          <w:spacing w:val="2"/>
        </w:rPr>
        <w:t>При перерывах в работе горелку следует по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-4"/>
        </w:rPr>
        <w:t>тушить.</w:t>
      </w:r>
    </w:p>
    <w:p w:rsidR="00F53114" w:rsidRPr="007E58D0" w:rsidRDefault="00F53114" w:rsidP="007E58D0">
      <w:pPr>
        <w:shd w:val="clear" w:color="auto" w:fill="FFFFFF"/>
        <w:tabs>
          <w:tab w:val="left" w:pos="1570"/>
        </w:tabs>
        <w:spacing w:after="0" w:line="240" w:lineRule="auto"/>
        <w:ind w:left="178" w:firstLine="336"/>
      </w:pPr>
      <w:proofErr w:type="gramStart"/>
      <w:r>
        <w:rPr>
          <w:rFonts w:eastAsia="Times New Roman"/>
          <w:color w:val="000000"/>
          <w:spacing w:val="-4"/>
        </w:rPr>
        <w:t>3.8.5</w:t>
      </w:r>
      <w:r w:rsidR="00CE1F67">
        <w:rPr>
          <w:rFonts w:eastAsia="Times New Roman"/>
          <w:color w:val="000000"/>
          <w:spacing w:val="-4"/>
        </w:rPr>
        <w:t xml:space="preserve">  Не</w:t>
      </w:r>
      <w:proofErr w:type="gramEnd"/>
      <w:r w:rsidR="00CE1F67">
        <w:rPr>
          <w:rFonts w:eastAsia="Times New Roman"/>
          <w:color w:val="000000"/>
          <w:spacing w:val="-4"/>
        </w:rPr>
        <w:t xml:space="preserve"> допускать попадания на баллоны прямых солнечных лучей.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92" w:firstLine="326"/>
        <w:jc w:val="both"/>
      </w:pPr>
      <w:r w:rsidRPr="007E58D0">
        <w:rPr>
          <w:color w:val="000000"/>
          <w:spacing w:val="6"/>
        </w:rPr>
        <w:t xml:space="preserve">3.9. </w:t>
      </w:r>
      <w:r w:rsidRPr="007E58D0">
        <w:rPr>
          <w:rFonts w:eastAsia="Times New Roman"/>
          <w:color w:val="000000"/>
          <w:spacing w:val="6"/>
        </w:rPr>
        <w:t>При выполнении изоляционных работ горячими битумными масти</w:t>
      </w:r>
      <w:r w:rsidRPr="007E58D0">
        <w:rPr>
          <w:rFonts w:eastAsia="Times New Roman"/>
          <w:color w:val="000000"/>
          <w:spacing w:val="6"/>
        </w:rPr>
        <w:softHyphen/>
      </w:r>
      <w:r w:rsidRPr="007E58D0">
        <w:rPr>
          <w:rFonts w:eastAsia="Times New Roman"/>
          <w:color w:val="000000"/>
          <w:spacing w:val="1"/>
        </w:rPr>
        <w:t>ками выполнять следующие требования: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78" w:firstLine="346"/>
        <w:jc w:val="both"/>
      </w:pPr>
      <w:r w:rsidRPr="007E58D0">
        <w:rPr>
          <w:color w:val="000000"/>
          <w:spacing w:val="8"/>
        </w:rPr>
        <w:t xml:space="preserve">3.9.1. </w:t>
      </w:r>
      <w:r w:rsidRPr="007E58D0">
        <w:rPr>
          <w:rFonts w:eastAsia="Times New Roman"/>
          <w:color w:val="000000"/>
          <w:spacing w:val="8"/>
        </w:rPr>
        <w:t xml:space="preserve">При устройстве гидроизоляции на вертикальных поверхностях </w:t>
      </w:r>
      <w:r w:rsidRPr="007E58D0">
        <w:rPr>
          <w:rFonts w:eastAsia="Times New Roman"/>
          <w:color w:val="000000"/>
          <w:spacing w:val="2"/>
        </w:rPr>
        <w:t xml:space="preserve">следует применять средства </w:t>
      </w:r>
      <w:proofErr w:type="spellStart"/>
      <w:r w:rsidRPr="007E58D0">
        <w:rPr>
          <w:rFonts w:eastAsia="Times New Roman"/>
          <w:color w:val="000000"/>
          <w:spacing w:val="2"/>
        </w:rPr>
        <w:t>подмащивания</w:t>
      </w:r>
      <w:proofErr w:type="spellEnd"/>
      <w:r w:rsidRPr="007E58D0">
        <w:rPr>
          <w:rFonts w:eastAsia="Times New Roman"/>
          <w:color w:val="000000"/>
          <w:spacing w:val="2"/>
        </w:rPr>
        <w:t>. Пользоваться приставными ле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3"/>
        </w:rPr>
        <w:t xml:space="preserve">стницами, стремянками запрещается. Выполнение других работ ниже одной </w:t>
      </w:r>
      <w:r w:rsidRPr="007E58D0">
        <w:rPr>
          <w:rFonts w:eastAsia="Times New Roman"/>
          <w:color w:val="000000"/>
        </w:rPr>
        <w:t>вертикали не допускается.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78" w:right="5" w:firstLine="274"/>
        <w:jc w:val="both"/>
      </w:pPr>
      <w:r w:rsidRPr="007E58D0">
        <w:rPr>
          <w:color w:val="000000"/>
          <w:spacing w:val="3"/>
        </w:rPr>
        <w:t xml:space="preserve">3.9.2. </w:t>
      </w:r>
      <w:r w:rsidRPr="007E58D0">
        <w:rPr>
          <w:rFonts w:eastAsia="Times New Roman"/>
          <w:color w:val="000000"/>
          <w:spacing w:val="3"/>
        </w:rPr>
        <w:t xml:space="preserve">При выполнении гидроизоляционных работ в закрытых помещениях необходимо обеспечить проветривание помещения, а также включение при недостаточном проветривании принудительной </w:t>
      </w:r>
      <w:proofErr w:type="spellStart"/>
      <w:r w:rsidRPr="007E58D0">
        <w:rPr>
          <w:rFonts w:eastAsia="Times New Roman"/>
          <w:color w:val="000000"/>
          <w:spacing w:val="3"/>
        </w:rPr>
        <w:t>приточно</w:t>
      </w:r>
      <w:proofErr w:type="spellEnd"/>
      <w:r w:rsidRPr="007E58D0">
        <w:rPr>
          <w:rFonts w:eastAsia="Times New Roman"/>
          <w:color w:val="000000"/>
          <w:spacing w:val="3"/>
        </w:rPr>
        <w:t xml:space="preserve"> - вытяжной венти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-5"/>
        </w:rPr>
        <w:t>ляции.</w:t>
      </w:r>
    </w:p>
    <w:p w:rsidR="00684657" w:rsidRPr="007E58D0" w:rsidRDefault="00684657" w:rsidP="007E58D0">
      <w:pPr>
        <w:shd w:val="clear" w:color="auto" w:fill="FFFFFF"/>
        <w:tabs>
          <w:tab w:val="left" w:pos="1042"/>
        </w:tabs>
        <w:spacing w:after="0" w:line="240" w:lineRule="auto"/>
        <w:ind w:left="5" w:firstLine="264"/>
      </w:pPr>
      <w:r w:rsidRPr="007E58D0">
        <w:rPr>
          <w:color w:val="000000"/>
          <w:spacing w:val="-7"/>
        </w:rPr>
        <w:t>3.9.3.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  <w:spacing w:val="3"/>
        </w:rPr>
        <w:t>Запрещается работа вблизи электрических приборов и других токо</w:t>
      </w:r>
      <w:r w:rsidRPr="007E58D0">
        <w:rPr>
          <w:rFonts w:eastAsia="Times New Roman"/>
          <w:color w:val="000000"/>
          <w:spacing w:val="2"/>
        </w:rPr>
        <w:t>ведущих частей, находящихся под напряжением.</w:t>
      </w:r>
    </w:p>
    <w:p w:rsidR="00684657" w:rsidRPr="007E58D0" w:rsidRDefault="00684657" w:rsidP="007E58D0">
      <w:pPr>
        <w:shd w:val="clear" w:color="auto" w:fill="FFFFFF"/>
        <w:tabs>
          <w:tab w:val="left" w:pos="1109"/>
        </w:tabs>
        <w:spacing w:after="0" w:line="240" w:lineRule="auto"/>
        <w:ind w:left="5" w:firstLine="264"/>
      </w:pPr>
      <w:r w:rsidRPr="007E58D0">
        <w:rPr>
          <w:color w:val="000000"/>
          <w:spacing w:val="-6"/>
        </w:rPr>
        <w:t>3.9.4.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  <w:spacing w:val="2"/>
        </w:rPr>
        <w:t xml:space="preserve">При приготовлении грунтовки ( </w:t>
      </w:r>
      <w:proofErr w:type="spellStart"/>
      <w:r w:rsidRPr="007E58D0">
        <w:rPr>
          <w:rFonts w:eastAsia="Times New Roman"/>
          <w:color w:val="000000"/>
          <w:spacing w:val="2"/>
        </w:rPr>
        <w:t>праймера</w:t>
      </w:r>
      <w:proofErr w:type="spellEnd"/>
      <w:r w:rsidRPr="007E58D0">
        <w:rPr>
          <w:rFonts w:eastAsia="Times New Roman"/>
          <w:color w:val="000000"/>
          <w:spacing w:val="2"/>
        </w:rPr>
        <w:t xml:space="preserve"> ) следует битум вливать в</w:t>
      </w:r>
      <w:r w:rsidRPr="007E58D0">
        <w:rPr>
          <w:rFonts w:eastAsia="Times New Roman"/>
          <w:color w:val="000000"/>
          <w:spacing w:val="2"/>
        </w:rPr>
        <w:br/>
        <w:t>растворитель с перемешиванием его деревянными мешалками 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0" w:right="19"/>
        <w:jc w:val="both"/>
      </w:pPr>
      <w:r w:rsidRPr="007E58D0">
        <w:rPr>
          <w:rFonts w:eastAsia="Times New Roman"/>
          <w:color w:val="000000"/>
          <w:spacing w:val="3"/>
        </w:rPr>
        <w:t>Не допускается вливать растворитель в расплавленный битум, а также при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2"/>
        </w:rPr>
        <w:t>готовлять грунтовку на этилированном бензине или бензоле.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0" w:right="24" w:firstLine="264"/>
        <w:jc w:val="both"/>
      </w:pPr>
      <w:r w:rsidRPr="007E58D0">
        <w:rPr>
          <w:color w:val="000000"/>
          <w:spacing w:val="1"/>
        </w:rPr>
        <w:t>3.9.5.</w:t>
      </w:r>
      <w:r w:rsidR="002F77AA">
        <w:rPr>
          <w:color w:val="000000"/>
          <w:spacing w:val="1"/>
        </w:rPr>
        <w:t xml:space="preserve"> </w:t>
      </w:r>
      <w:r w:rsidRPr="007E58D0">
        <w:rPr>
          <w:rFonts w:eastAsia="Times New Roman"/>
          <w:color w:val="000000"/>
          <w:spacing w:val="1"/>
        </w:rPr>
        <w:t xml:space="preserve">Ограничивать переноску </w:t>
      </w:r>
      <w:r w:rsidR="002F77AA">
        <w:rPr>
          <w:rFonts w:eastAsia="Times New Roman"/>
          <w:color w:val="000000"/>
          <w:spacing w:val="1"/>
        </w:rPr>
        <w:t>бач</w:t>
      </w:r>
      <w:r w:rsidRPr="007E58D0">
        <w:rPr>
          <w:rFonts w:eastAsia="Times New Roman"/>
          <w:color w:val="000000"/>
          <w:spacing w:val="1"/>
        </w:rPr>
        <w:t xml:space="preserve">ков с горячим битумом по горизонтали на </w:t>
      </w:r>
      <w:r w:rsidRPr="007E58D0">
        <w:rPr>
          <w:rFonts w:eastAsia="Times New Roman"/>
          <w:color w:val="000000"/>
        </w:rPr>
        <w:t>расстояние до 50 м.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5" w:right="10" w:firstLine="202"/>
        <w:jc w:val="both"/>
      </w:pPr>
      <w:r w:rsidRPr="007E58D0">
        <w:rPr>
          <w:color w:val="000000"/>
          <w:spacing w:val="2"/>
        </w:rPr>
        <w:t xml:space="preserve">3.9.6. </w:t>
      </w:r>
      <w:r w:rsidRPr="007E58D0">
        <w:rPr>
          <w:rFonts w:eastAsia="Times New Roman"/>
          <w:color w:val="000000"/>
          <w:spacing w:val="2"/>
        </w:rPr>
        <w:t>При подъеме бочков с горячим битумом на высоту до 3 м пользовать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4"/>
        </w:rPr>
        <w:t xml:space="preserve">ся прочной веревкой с грузозахватным крюком на конце. На высоту свыше 3 </w:t>
      </w:r>
      <w:r w:rsidRPr="007E58D0">
        <w:rPr>
          <w:rFonts w:eastAsia="Times New Roman"/>
          <w:color w:val="000000"/>
          <w:spacing w:val="3"/>
        </w:rPr>
        <w:t xml:space="preserve">м </w:t>
      </w:r>
      <w:r w:rsidR="002401DA">
        <w:rPr>
          <w:rFonts w:eastAsia="Times New Roman"/>
          <w:color w:val="000000"/>
          <w:spacing w:val="3"/>
        </w:rPr>
        <w:t>бач</w:t>
      </w:r>
      <w:r w:rsidRPr="007E58D0">
        <w:rPr>
          <w:rFonts w:eastAsia="Times New Roman"/>
          <w:color w:val="000000"/>
          <w:spacing w:val="3"/>
        </w:rPr>
        <w:t>ки с горячим битумом поднимать с помощью механизмов (лебедок, та</w:t>
      </w:r>
      <w:r w:rsidR="002401DA">
        <w:rPr>
          <w:rFonts w:eastAsia="Times New Roman"/>
          <w:color w:val="000000"/>
          <w:spacing w:val="3"/>
        </w:rPr>
        <w:t>ле</w:t>
      </w:r>
      <w:r w:rsidRPr="007E58D0">
        <w:rPr>
          <w:rFonts w:eastAsia="Times New Roman"/>
          <w:color w:val="000000"/>
          <w:spacing w:val="-6"/>
        </w:rPr>
        <w:t>й)</w:t>
      </w:r>
      <w:r w:rsidR="002401DA">
        <w:rPr>
          <w:rFonts w:eastAsia="Times New Roman"/>
          <w:color w:val="000000"/>
          <w:spacing w:val="-6"/>
        </w:rPr>
        <w:t>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4" w:right="5" w:firstLine="197"/>
        <w:jc w:val="both"/>
      </w:pPr>
      <w:r w:rsidRPr="007E58D0">
        <w:rPr>
          <w:color w:val="000000"/>
          <w:spacing w:val="2"/>
        </w:rPr>
        <w:t>3.9.7.</w:t>
      </w:r>
      <w:r w:rsidR="002401DA">
        <w:rPr>
          <w:color w:val="000000"/>
          <w:spacing w:val="2"/>
        </w:rPr>
        <w:t xml:space="preserve"> </w:t>
      </w:r>
      <w:r w:rsidRPr="007E58D0">
        <w:rPr>
          <w:rFonts w:eastAsia="Times New Roman"/>
          <w:color w:val="000000"/>
          <w:spacing w:val="2"/>
        </w:rPr>
        <w:t>Подавать бачки с горячим битумом в котлован или траншею следует с помостов шириной не менее 1 м, оборудованных защитными ограждениями.</w:t>
      </w:r>
    </w:p>
    <w:p w:rsidR="00684657" w:rsidRPr="007E58D0" w:rsidRDefault="00684657" w:rsidP="007E58D0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274"/>
        <w:rPr>
          <w:color w:val="000000"/>
          <w:spacing w:val="-7"/>
        </w:rPr>
      </w:pPr>
      <w:r w:rsidRPr="007E58D0">
        <w:rPr>
          <w:rFonts w:eastAsia="Times New Roman"/>
          <w:color w:val="000000"/>
          <w:spacing w:val="3"/>
        </w:rPr>
        <w:t>Перемещать бачки с битумом по приставным лестницам не допуска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-5"/>
        </w:rPr>
        <w:t>ется.</w:t>
      </w:r>
    </w:p>
    <w:p w:rsidR="00684657" w:rsidRPr="007E58D0" w:rsidRDefault="00684657" w:rsidP="007E58D0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274"/>
        <w:rPr>
          <w:color w:val="000000"/>
          <w:spacing w:val="-6"/>
        </w:rPr>
      </w:pPr>
      <w:r w:rsidRPr="007E58D0">
        <w:rPr>
          <w:rFonts w:eastAsia="Times New Roman"/>
          <w:color w:val="000000"/>
          <w:spacing w:val="2"/>
        </w:rPr>
        <w:t>Наносить битумную мастику на поверхность следует кистью с ручкой.</w:t>
      </w:r>
      <w:r w:rsidRPr="007E58D0">
        <w:rPr>
          <w:rFonts w:eastAsia="Times New Roman"/>
          <w:color w:val="000000"/>
          <w:spacing w:val="2"/>
        </w:rPr>
        <w:br/>
        <w:t>Наносить мастику путем слива из бачка не допускается.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5" w:right="19" w:firstLine="269"/>
        <w:jc w:val="both"/>
      </w:pPr>
      <w:r w:rsidRPr="007E58D0">
        <w:rPr>
          <w:color w:val="000000"/>
          <w:spacing w:val="3"/>
        </w:rPr>
        <w:t>3.10.</w:t>
      </w:r>
      <w:r w:rsidR="002401DA">
        <w:rPr>
          <w:color w:val="000000"/>
          <w:spacing w:val="3"/>
        </w:rPr>
        <w:t xml:space="preserve"> </w:t>
      </w:r>
      <w:r w:rsidRPr="007E58D0">
        <w:rPr>
          <w:rFonts w:eastAsia="Times New Roman"/>
          <w:color w:val="000000"/>
          <w:spacing w:val="3"/>
        </w:rPr>
        <w:t xml:space="preserve">При наклейке рулонных материалов на битумной мастике соблюдать </w:t>
      </w:r>
      <w:r w:rsidRPr="007E58D0">
        <w:rPr>
          <w:rFonts w:eastAsia="Times New Roman"/>
          <w:color w:val="000000"/>
        </w:rPr>
        <w:t>следующие правила: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278"/>
      </w:pPr>
      <w:r w:rsidRPr="007E58D0">
        <w:rPr>
          <w:color w:val="000000"/>
          <w:spacing w:val="1"/>
        </w:rPr>
        <w:t>3.10.1.</w:t>
      </w:r>
      <w:r w:rsidR="002401DA">
        <w:rPr>
          <w:color w:val="000000"/>
          <w:spacing w:val="1"/>
        </w:rPr>
        <w:t xml:space="preserve"> </w:t>
      </w:r>
      <w:r w:rsidRPr="007E58D0">
        <w:rPr>
          <w:rFonts w:eastAsia="Times New Roman"/>
          <w:color w:val="000000"/>
          <w:spacing w:val="1"/>
        </w:rPr>
        <w:t>Наклейку производить вдвоем.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4" w:right="10" w:firstLine="264"/>
        <w:jc w:val="both"/>
      </w:pPr>
      <w:r w:rsidRPr="007E58D0">
        <w:rPr>
          <w:color w:val="000000"/>
          <w:spacing w:val="2"/>
        </w:rPr>
        <w:t>3.10.2.</w:t>
      </w:r>
      <w:r w:rsidR="002401DA">
        <w:rPr>
          <w:color w:val="000000"/>
          <w:spacing w:val="2"/>
        </w:rPr>
        <w:t xml:space="preserve"> </w:t>
      </w:r>
      <w:r w:rsidRPr="007E58D0">
        <w:rPr>
          <w:rFonts w:eastAsia="Times New Roman"/>
          <w:color w:val="000000"/>
          <w:spacing w:val="2"/>
        </w:rPr>
        <w:t>Подливать битум специальным ковшом на длинной ручке равномер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1"/>
        </w:rPr>
        <w:t>но, небольшими порциями.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4" w:right="10" w:firstLine="264"/>
        <w:jc w:val="both"/>
      </w:pPr>
      <w:r w:rsidRPr="007E58D0">
        <w:rPr>
          <w:color w:val="000000"/>
          <w:spacing w:val="3"/>
        </w:rPr>
        <w:t>3.10.3.</w:t>
      </w:r>
      <w:r w:rsidR="002401DA">
        <w:rPr>
          <w:color w:val="000000"/>
          <w:spacing w:val="3"/>
        </w:rPr>
        <w:t xml:space="preserve"> </w:t>
      </w:r>
      <w:r w:rsidRPr="007E58D0">
        <w:rPr>
          <w:rFonts w:eastAsia="Times New Roman"/>
          <w:color w:val="000000"/>
          <w:spacing w:val="3"/>
        </w:rPr>
        <w:t xml:space="preserve">Разглаживать </w:t>
      </w:r>
      <w:proofErr w:type="gramStart"/>
      <w:r w:rsidRPr="007E58D0">
        <w:rPr>
          <w:rFonts w:eastAsia="Times New Roman"/>
          <w:color w:val="000000"/>
          <w:spacing w:val="3"/>
        </w:rPr>
        <w:t>шпателем</w:t>
      </w:r>
      <w:proofErr w:type="gramEnd"/>
      <w:r w:rsidRPr="007E58D0">
        <w:rPr>
          <w:rFonts w:eastAsia="Times New Roman"/>
          <w:color w:val="000000"/>
          <w:spacing w:val="3"/>
        </w:rPr>
        <w:t xml:space="preserve"> наклеенный рубероид осторожно, без рыв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-10"/>
        </w:rPr>
        <w:t>ков.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4" w:right="14" w:firstLine="331"/>
        <w:jc w:val="both"/>
      </w:pPr>
      <w:r w:rsidRPr="007E58D0">
        <w:rPr>
          <w:color w:val="000000"/>
          <w:spacing w:val="3"/>
        </w:rPr>
        <w:t>3.10.4.</w:t>
      </w:r>
      <w:r w:rsidR="002401DA">
        <w:rPr>
          <w:color w:val="000000"/>
          <w:spacing w:val="3"/>
        </w:rPr>
        <w:t xml:space="preserve"> </w:t>
      </w:r>
      <w:r w:rsidRPr="007E58D0">
        <w:rPr>
          <w:rFonts w:eastAsia="Times New Roman"/>
          <w:color w:val="000000"/>
          <w:spacing w:val="3"/>
        </w:rPr>
        <w:t xml:space="preserve">При наклейке рулонных материалов на вертикальную поверхность </w:t>
      </w:r>
      <w:r w:rsidRPr="007E58D0">
        <w:rPr>
          <w:rFonts w:eastAsia="Times New Roman"/>
          <w:color w:val="000000"/>
          <w:spacing w:val="1"/>
        </w:rPr>
        <w:t>рулон раскатывать сверху вниз.</w:t>
      </w:r>
    </w:p>
    <w:p w:rsidR="00684657" w:rsidRPr="007E58D0" w:rsidRDefault="00684657" w:rsidP="007E58D0">
      <w:pPr>
        <w:shd w:val="clear" w:color="auto" w:fill="FFFFFF"/>
        <w:spacing w:after="0" w:line="240" w:lineRule="auto"/>
        <w:ind w:left="10" w:right="19" w:firstLine="336"/>
        <w:jc w:val="both"/>
      </w:pPr>
      <w:r w:rsidRPr="007E58D0">
        <w:rPr>
          <w:color w:val="000000"/>
          <w:spacing w:val="3"/>
        </w:rPr>
        <w:t xml:space="preserve">3.10.5. </w:t>
      </w:r>
      <w:r w:rsidRPr="007E58D0">
        <w:rPr>
          <w:rFonts w:eastAsia="Times New Roman"/>
          <w:color w:val="000000"/>
          <w:spacing w:val="3"/>
        </w:rPr>
        <w:t xml:space="preserve">Во избежание ожогов рулон должен быть намотан на деревянную </w:t>
      </w:r>
      <w:r w:rsidRPr="007E58D0">
        <w:rPr>
          <w:rFonts w:eastAsia="Times New Roman"/>
          <w:color w:val="000000"/>
          <w:spacing w:val="2"/>
        </w:rPr>
        <w:t>ось, длина которой на</w:t>
      </w:r>
      <w:r w:rsidR="002401DA">
        <w:rPr>
          <w:rFonts w:eastAsia="Times New Roman"/>
          <w:color w:val="000000"/>
          <w:spacing w:val="2"/>
        </w:rPr>
        <w:t xml:space="preserve"> 0,</w:t>
      </w:r>
      <w:r w:rsidRPr="007E58D0">
        <w:rPr>
          <w:rFonts w:eastAsia="Times New Roman"/>
          <w:color w:val="000000"/>
          <w:spacing w:val="2"/>
        </w:rPr>
        <w:t>5 м больше ширины рулона.</w:t>
      </w:r>
    </w:p>
    <w:p w:rsidR="002401DA" w:rsidRDefault="002401DA" w:rsidP="007E58D0">
      <w:pPr>
        <w:shd w:val="clear" w:color="auto" w:fill="FFFFFF"/>
        <w:spacing w:after="0" w:line="240" w:lineRule="auto"/>
        <w:ind w:left="610"/>
        <w:rPr>
          <w:color w:val="000000"/>
          <w:spacing w:val="11"/>
        </w:rPr>
      </w:pPr>
    </w:p>
    <w:p w:rsidR="002401DA" w:rsidRPr="00CE1F67" w:rsidRDefault="00684657" w:rsidP="00CE1F67">
      <w:pPr>
        <w:shd w:val="clear" w:color="auto" w:fill="FFFFFF"/>
        <w:spacing w:after="0" w:line="240" w:lineRule="auto"/>
        <w:ind w:left="610"/>
        <w:rPr>
          <w:rFonts w:eastAsia="Times New Roman"/>
          <w:b/>
          <w:color w:val="000000"/>
          <w:spacing w:val="11"/>
        </w:rPr>
      </w:pPr>
      <w:r w:rsidRPr="002401DA">
        <w:rPr>
          <w:b/>
          <w:color w:val="000000"/>
          <w:spacing w:val="11"/>
        </w:rPr>
        <w:t xml:space="preserve">4. </w:t>
      </w:r>
      <w:r w:rsidRPr="002401DA">
        <w:rPr>
          <w:rFonts w:eastAsia="Times New Roman"/>
          <w:b/>
          <w:color w:val="000000"/>
          <w:spacing w:val="11"/>
        </w:rPr>
        <w:t>ТРЕБОВАНИЯ ОХРАНЫ ТРУДА В АВАРИЙНЫХ СИТУАЦИЯХ</w:t>
      </w:r>
    </w:p>
    <w:p w:rsidR="00684657" w:rsidRPr="002401DA" w:rsidRDefault="00684657" w:rsidP="007E58D0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14" w:firstLine="326"/>
        <w:rPr>
          <w:color w:val="000000"/>
          <w:spacing w:val="-6"/>
        </w:rPr>
      </w:pPr>
      <w:r w:rsidRPr="007E58D0">
        <w:rPr>
          <w:rFonts w:eastAsia="Times New Roman"/>
          <w:color w:val="000000"/>
          <w:spacing w:val="1"/>
        </w:rPr>
        <w:t>При возникновении неисправностей оснастки, приспособлений или ин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5"/>
        </w:rPr>
        <w:t>струмента необходимо прекратить работу и сообщить руководителю работ.</w:t>
      </w:r>
      <w:r w:rsidRPr="007E58D0">
        <w:rPr>
          <w:rFonts w:eastAsia="Times New Roman"/>
          <w:color w:val="000000"/>
          <w:spacing w:val="5"/>
        </w:rPr>
        <w:br/>
      </w:r>
      <w:r w:rsidRPr="007E58D0">
        <w:rPr>
          <w:rFonts w:eastAsia="Times New Roman"/>
          <w:color w:val="000000"/>
          <w:spacing w:val="2"/>
        </w:rPr>
        <w:t>Самостоятельно устранять неисправности запрещается, если это не входит в</w:t>
      </w:r>
      <w:r w:rsidRPr="007E58D0">
        <w:rPr>
          <w:rFonts w:eastAsia="Times New Roman"/>
          <w:color w:val="000000"/>
          <w:spacing w:val="2"/>
        </w:rPr>
        <w:br/>
      </w:r>
      <w:r w:rsidRPr="007E58D0">
        <w:rPr>
          <w:rFonts w:eastAsia="Times New Roman"/>
          <w:color w:val="000000"/>
          <w:spacing w:val="1"/>
        </w:rPr>
        <w:t>круг обязанностей работника.</w:t>
      </w:r>
    </w:p>
    <w:p w:rsidR="002401DA" w:rsidRPr="002401DA" w:rsidRDefault="002401DA" w:rsidP="002401DA">
      <w:pPr>
        <w:shd w:val="clear" w:color="auto" w:fill="FFFFFF"/>
        <w:spacing w:after="0" w:line="274" w:lineRule="exact"/>
        <w:ind w:right="-1" w:firstLine="426"/>
        <w:rPr>
          <w:color w:val="000000"/>
          <w:spacing w:val="3"/>
        </w:rPr>
      </w:pPr>
      <w:r w:rsidRPr="002401DA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1E0D4A">
        <w:rPr>
          <w:color w:val="000000"/>
          <w:spacing w:val="3"/>
        </w:rPr>
        <w:t>…</w:t>
      </w:r>
      <w:r w:rsidRPr="002401DA">
        <w:rPr>
          <w:color w:val="000000"/>
          <w:spacing w:val="3"/>
        </w:rPr>
        <w:t xml:space="preserve">, сообщить </w:t>
      </w:r>
      <w:proofErr w:type="gramStart"/>
      <w:r w:rsidRPr="002401DA">
        <w:rPr>
          <w:color w:val="000000"/>
          <w:spacing w:val="3"/>
        </w:rPr>
        <w:t>мастеру  или</w:t>
      </w:r>
      <w:proofErr w:type="gramEnd"/>
      <w:r w:rsidRPr="002401DA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401DA" w:rsidRPr="002401DA" w:rsidRDefault="002401DA" w:rsidP="002401DA">
      <w:pPr>
        <w:shd w:val="clear" w:color="auto" w:fill="FFFFFF"/>
        <w:spacing w:after="0" w:line="274" w:lineRule="exact"/>
        <w:ind w:right="-143" w:firstLine="426"/>
        <w:rPr>
          <w:color w:val="000000"/>
          <w:spacing w:val="3"/>
        </w:rPr>
      </w:pPr>
      <w:r w:rsidRPr="002401DA">
        <w:rPr>
          <w:color w:val="000000"/>
          <w:spacing w:val="3"/>
        </w:rPr>
        <w:lastRenderedPageBreak/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2401DA">
        <w:rPr>
          <w:color w:val="000000"/>
          <w:spacing w:val="3"/>
        </w:rPr>
        <w:t>и  обратиться</w:t>
      </w:r>
      <w:proofErr w:type="gramEnd"/>
      <w:r w:rsidRPr="002401DA">
        <w:rPr>
          <w:color w:val="000000"/>
          <w:spacing w:val="3"/>
        </w:rPr>
        <w:t xml:space="preserve"> в здравпункт лично или позвонить по  телефону </w:t>
      </w:r>
      <w:r w:rsidR="001E0D4A">
        <w:rPr>
          <w:color w:val="000000"/>
          <w:spacing w:val="3"/>
        </w:rPr>
        <w:t>…</w:t>
      </w:r>
      <w:r w:rsidRPr="002401DA">
        <w:rPr>
          <w:color w:val="000000"/>
          <w:spacing w:val="3"/>
        </w:rPr>
        <w:t>.</w:t>
      </w:r>
    </w:p>
    <w:p w:rsidR="002401DA" w:rsidRPr="002401DA" w:rsidRDefault="002401DA" w:rsidP="002401DA">
      <w:pPr>
        <w:shd w:val="clear" w:color="auto" w:fill="FFFFFF"/>
        <w:spacing w:after="0" w:line="274" w:lineRule="exact"/>
        <w:ind w:right="-143" w:firstLine="426"/>
        <w:rPr>
          <w:color w:val="000000"/>
          <w:spacing w:val="3"/>
        </w:rPr>
      </w:pPr>
      <w:r w:rsidRPr="002401DA">
        <w:rPr>
          <w:color w:val="000000"/>
          <w:spacing w:val="3"/>
        </w:rPr>
        <w:t xml:space="preserve">4.4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2401DA" w:rsidRPr="002401DA" w:rsidRDefault="002401DA" w:rsidP="002401DA">
      <w:pPr>
        <w:shd w:val="clear" w:color="auto" w:fill="FFFFFF"/>
        <w:spacing w:after="0" w:line="274" w:lineRule="exact"/>
        <w:ind w:right="-1" w:firstLine="426"/>
        <w:rPr>
          <w:color w:val="000000"/>
          <w:spacing w:val="3"/>
        </w:rPr>
      </w:pPr>
      <w:r w:rsidRPr="002401DA">
        <w:rPr>
          <w:color w:val="000000"/>
          <w:spacing w:val="3"/>
        </w:rPr>
        <w:t xml:space="preserve">4.5 При   аварии   систем   </w:t>
      </w:r>
      <w:proofErr w:type="gramStart"/>
      <w:r w:rsidRPr="002401DA">
        <w:rPr>
          <w:color w:val="000000"/>
          <w:spacing w:val="3"/>
        </w:rPr>
        <w:t xml:space="preserve">водоснабжения,   </w:t>
      </w:r>
      <w:proofErr w:type="gramEnd"/>
      <w:r w:rsidRPr="002401DA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2401DA">
        <w:rPr>
          <w:color w:val="000000"/>
          <w:spacing w:val="3"/>
        </w:rPr>
        <w:t xml:space="preserve">операций,   </w:t>
      </w:r>
      <w:proofErr w:type="gramEnd"/>
      <w:r w:rsidRPr="002401DA">
        <w:rPr>
          <w:color w:val="000000"/>
          <w:spacing w:val="3"/>
        </w:rPr>
        <w:t>прекратить  работу до ликвидации аварии и её последствий.</w:t>
      </w:r>
    </w:p>
    <w:p w:rsidR="002401DA" w:rsidRPr="007E58D0" w:rsidRDefault="002401DA" w:rsidP="002401DA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color w:val="000000"/>
          <w:spacing w:val="-6"/>
        </w:rPr>
      </w:pPr>
    </w:p>
    <w:p w:rsidR="00684657" w:rsidRPr="002401DA" w:rsidRDefault="00684657" w:rsidP="007E58D0">
      <w:pPr>
        <w:shd w:val="clear" w:color="auto" w:fill="FFFFFF"/>
        <w:spacing w:after="0" w:line="240" w:lineRule="auto"/>
        <w:ind w:left="878"/>
        <w:rPr>
          <w:rFonts w:eastAsia="Times New Roman"/>
          <w:b/>
          <w:color w:val="000000"/>
          <w:spacing w:val="9"/>
        </w:rPr>
      </w:pPr>
      <w:r w:rsidRPr="002401DA">
        <w:rPr>
          <w:b/>
          <w:color w:val="000000"/>
          <w:spacing w:val="9"/>
        </w:rPr>
        <w:t xml:space="preserve">5. </w:t>
      </w:r>
      <w:r w:rsidRPr="002401DA">
        <w:rPr>
          <w:rFonts w:eastAsia="Times New Roman"/>
          <w:b/>
          <w:color w:val="000000"/>
          <w:spacing w:val="9"/>
        </w:rPr>
        <w:t xml:space="preserve">ТРЕБОВАНИЯ ОХРАНЫ ТРУДА ПО </w:t>
      </w:r>
      <w:proofErr w:type="gramStart"/>
      <w:r w:rsidRPr="002401DA">
        <w:rPr>
          <w:rFonts w:eastAsia="Times New Roman"/>
          <w:b/>
          <w:color w:val="000000"/>
          <w:spacing w:val="9"/>
        </w:rPr>
        <w:t>ОКОНЧАНИИ  РАБОТ</w:t>
      </w:r>
      <w:proofErr w:type="gramEnd"/>
    </w:p>
    <w:p w:rsidR="002401DA" w:rsidRDefault="002401DA" w:rsidP="007E58D0">
      <w:pPr>
        <w:shd w:val="clear" w:color="auto" w:fill="FFFFFF"/>
        <w:spacing w:after="0" w:line="240" w:lineRule="auto"/>
        <w:ind w:left="878"/>
      </w:pPr>
    </w:p>
    <w:p w:rsidR="002401DA" w:rsidRPr="007E58D0" w:rsidRDefault="002401DA" w:rsidP="002401DA">
      <w:pPr>
        <w:shd w:val="clear" w:color="auto" w:fill="FFFFFF"/>
        <w:spacing w:after="0" w:line="240" w:lineRule="auto"/>
      </w:pPr>
      <w:r>
        <w:rPr>
          <w:color w:val="000000"/>
          <w:spacing w:val="3"/>
        </w:rPr>
        <w:t xml:space="preserve">      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 xml:space="preserve">собления в отведенное место, убрать отходы </w:t>
      </w:r>
      <w:proofErr w:type="gramStart"/>
      <w:r w:rsidRPr="00A62C1A">
        <w:rPr>
          <w:color w:val="000000"/>
          <w:spacing w:val="3"/>
        </w:rPr>
        <w:t>производства  в</w:t>
      </w:r>
      <w:proofErr w:type="gramEnd"/>
      <w:r w:rsidRPr="00A62C1A">
        <w:rPr>
          <w:color w:val="000000"/>
          <w:spacing w:val="3"/>
        </w:rPr>
        <w:t xml:space="preserve">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</w:t>
      </w:r>
    </w:p>
    <w:p w:rsidR="00522392" w:rsidRDefault="00684657" w:rsidP="001E0D4A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9" w:firstLine="336"/>
      </w:pPr>
      <w:r w:rsidRPr="007E58D0">
        <w:rPr>
          <w:rFonts w:eastAsia="Times New Roman"/>
          <w:color w:val="000000"/>
          <w:spacing w:val="6"/>
        </w:rPr>
        <w:t xml:space="preserve">Убрать </w:t>
      </w:r>
      <w:r w:rsidR="002401DA">
        <w:rPr>
          <w:rFonts w:eastAsia="Times New Roman"/>
          <w:color w:val="000000"/>
          <w:spacing w:val="6"/>
        </w:rPr>
        <w:t>спецод</w:t>
      </w:r>
      <w:r w:rsidRPr="007E58D0">
        <w:rPr>
          <w:rFonts w:eastAsia="Times New Roman"/>
          <w:color w:val="000000"/>
          <w:spacing w:val="6"/>
        </w:rPr>
        <w:t>ежду в специально отведенное место. Вымыть руки с</w:t>
      </w:r>
      <w:r w:rsidRPr="007E58D0">
        <w:rPr>
          <w:rFonts w:eastAsia="Times New Roman"/>
          <w:color w:val="000000"/>
          <w:spacing w:val="6"/>
        </w:rPr>
        <w:br/>
      </w:r>
      <w:r w:rsidRPr="007E58D0">
        <w:rPr>
          <w:rFonts w:eastAsia="Times New Roman"/>
          <w:color w:val="000000"/>
        </w:rPr>
        <w:t>мылом или принять душ.</w:t>
      </w:r>
      <w:r w:rsidR="001E0D4A">
        <w:t xml:space="preserve"> </w:t>
      </w: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4D" w:rsidRDefault="0019084D" w:rsidP="00DE7868">
      <w:pPr>
        <w:spacing w:after="0" w:line="240" w:lineRule="auto"/>
      </w:pPr>
      <w:r>
        <w:separator/>
      </w:r>
    </w:p>
  </w:endnote>
  <w:endnote w:type="continuationSeparator" w:id="0">
    <w:p w:rsidR="0019084D" w:rsidRDefault="0019084D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4D" w:rsidRDefault="0019084D" w:rsidP="00DE7868">
      <w:pPr>
        <w:spacing w:after="0" w:line="240" w:lineRule="auto"/>
      </w:pPr>
      <w:r>
        <w:separator/>
      </w:r>
    </w:p>
  </w:footnote>
  <w:footnote w:type="continuationSeparator" w:id="0">
    <w:p w:rsidR="0019084D" w:rsidRDefault="0019084D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AC6"/>
    <w:multiLevelType w:val="singleLevel"/>
    <w:tmpl w:val="BA4808D4"/>
    <w:lvl w:ilvl="0">
      <w:start w:val="1"/>
      <w:numFmt w:val="decimal"/>
      <w:lvlText w:val="3.8.%1."/>
      <w:legacy w:legacy="1" w:legacySpace="0" w:legacyIndent="1027"/>
      <w:lvlJc w:val="left"/>
      <w:rPr>
        <w:rFonts w:ascii="Arial" w:hAnsi="Arial" w:cs="Arial" w:hint="default"/>
      </w:rPr>
    </w:lvl>
  </w:abstractNum>
  <w:abstractNum w:abstractNumId="1" w15:restartNumberingAfterBreak="0">
    <w:nsid w:val="17275C3D"/>
    <w:multiLevelType w:val="singleLevel"/>
    <w:tmpl w:val="A36015C0"/>
    <w:lvl w:ilvl="0">
      <w:start w:val="8"/>
      <w:numFmt w:val="decimal"/>
      <w:lvlText w:val="3.9.%1."/>
      <w:legacy w:legacy="1" w:legacySpace="0" w:legacyIndent="676"/>
      <w:lvlJc w:val="left"/>
      <w:rPr>
        <w:rFonts w:ascii="Arial" w:hAnsi="Arial" w:cs="Arial" w:hint="default"/>
      </w:rPr>
    </w:lvl>
  </w:abstractNum>
  <w:abstractNum w:abstractNumId="2" w15:restartNumberingAfterBreak="0">
    <w:nsid w:val="24FB7104"/>
    <w:multiLevelType w:val="singleLevel"/>
    <w:tmpl w:val="079C377C"/>
    <w:lvl w:ilvl="0">
      <w:start w:val="1"/>
      <w:numFmt w:val="decimal"/>
      <w:lvlText w:val="4.%1."/>
      <w:legacy w:legacy="1" w:legacySpace="0" w:legacyIndent="486"/>
      <w:lvlJc w:val="left"/>
      <w:rPr>
        <w:rFonts w:ascii="Arial" w:hAnsi="Arial" w:cs="Arial" w:hint="default"/>
      </w:rPr>
    </w:lvl>
  </w:abstractNum>
  <w:abstractNum w:abstractNumId="3" w15:restartNumberingAfterBreak="0">
    <w:nsid w:val="365E7DF8"/>
    <w:multiLevelType w:val="singleLevel"/>
    <w:tmpl w:val="DC925A38"/>
    <w:lvl w:ilvl="0">
      <w:start w:val="4"/>
      <w:numFmt w:val="decimal"/>
      <w:lvlText w:val="3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4" w15:restartNumberingAfterBreak="0">
    <w:nsid w:val="3C3E52F3"/>
    <w:multiLevelType w:val="singleLevel"/>
    <w:tmpl w:val="06646A0A"/>
    <w:lvl w:ilvl="0">
      <w:start w:val="2"/>
      <w:numFmt w:val="decimal"/>
      <w:lvlText w:val="1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5" w15:restartNumberingAfterBreak="0">
    <w:nsid w:val="469D2C00"/>
    <w:multiLevelType w:val="singleLevel"/>
    <w:tmpl w:val="8F646F34"/>
    <w:lvl w:ilvl="0">
      <w:start w:val="2"/>
      <w:numFmt w:val="decimal"/>
      <w:lvlText w:val="3.%1."/>
      <w:legacy w:legacy="1" w:legacySpace="0" w:legacyIndent="479"/>
      <w:lvlJc w:val="left"/>
      <w:rPr>
        <w:rFonts w:ascii="Arial" w:hAnsi="Arial" w:cs="Arial" w:hint="default"/>
      </w:rPr>
    </w:lvl>
  </w:abstractNum>
  <w:abstractNum w:abstractNumId="6" w15:restartNumberingAfterBreak="0">
    <w:nsid w:val="4F3E3530"/>
    <w:multiLevelType w:val="singleLevel"/>
    <w:tmpl w:val="74AA24C2"/>
    <w:lvl w:ilvl="0">
      <w:start w:val="10"/>
      <w:numFmt w:val="decimal"/>
      <w:lvlText w:val="1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7" w15:restartNumberingAfterBreak="0">
    <w:nsid w:val="53B50CE1"/>
    <w:multiLevelType w:val="singleLevel"/>
    <w:tmpl w:val="6BCC1020"/>
    <w:lvl w:ilvl="0">
      <w:start w:val="1"/>
      <w:numFmt w:val="decimal"/>
      <w:lvlText w:val="3.6.%1."/>
      <w:legacy w:legacy="1" w:legacySpace="0" w:legacyIndent="676"/>
      <w:lvlJc w:val="left"/>
      <w:rPr>
        <w:rFonts w:ascii="Arial" w:hAnsi="Arial" w:cs="Arial" w:hint="default"/>
      </w:rPr>
    </w:lvl>
  </w:abstractNum>
  <w:abstractNum w:abstractNumId="8" w15:restartNumberingAfterBreak="0">
    <w:nsid w:val="684145EB"/>
    <w:multiLevelType w:val="singleLevel"/>
    <w:tmpl w:val="2392DE36"/>
    <w:lvl w:ilvl="0">
      <w:start w:val="1"/>
      <w:numFmt w:val="decimal"/>
      <w:lvlText w:val="2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9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0" w15:restartNumberingAfterBreak="0">
    <w:nsid w:val="78687D13"/>
    <w:multiLevelType w:val="singleLevel"/>
    <w:tmpl w:val="2B361AF8"/>
    <w:lvl w:ilvl="0">
      <w:start w:val="1"/>
      <w:numFmt w:val="decimal"/>
      <w:lvlText w:val="5.%1."/>
      <w:legacy w:legacy="1" w:legacySpace="0" w:legacyIndent="499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40821"/>
    <w:rsid w:val="00084771"/>
    <w:rsid w:val="0009415D"/>
    <w:rsid w:val="00170F9A"/>
    <w:rsid w:val="00174AF5"/>
    <w:rsid w:val="0019084D"/>
    <w:rsid w:val="001A5653"/>
    <w:rsid w:val="001E0D4A"/>
    <w:rsid w:val="001E3A14"/>
    <w:rsid w:val="00214F5C"/>
    <w:rsid w:val="002250CF"/>
    <w:rsid w:val="002401DA"/>
    <w:rsid w:val="0028063A"/>
    <w:rsid w:val="00291888"/>
    <w:rsid w:val="002B0783"/>
    <w:rsid w:val="002F77AA"/>
    <w:rsid w:val="003A6E91"/>
    <w:rsid w:val="003D729B"/>
    <w:rsid w:val="004103DC"/>
    <w:rsid w:val="00473353"/>
    <w:rsid w:val="00494C07"/>
    <w:rsid w:val="004E6AA3"/>
    <w:rsid w:val="00522392"/>
    <w:rsid w:val="00566722"/>
    <w:rsid w:val="005B2ED9"/>
    <w:rsid w:val="0060053C"/>
    <w:rsid w:val="00684657"/>
    <w:rsid w:val="006A736E"/>
    <w:rsid w:val="006B53E3"/>
    <w:rsid w:val="006F0265"/>
    <w:rsid w:val="00743209"/>
    <w:rsid w:val="007E58D0"/>
    <w:rsid w:val="008235C4"/>
    <w:rsid w:val="00A26378"/>
    <w:rsid w:val="00A57243"/>
    <w:rsid w:val="00A81FA0"/>
    <w:rsid w:val="00AC0055"/>
    <w:rsid w:val="00AD34BC"/>
    <w:rsid w:val="00BE1349"/>
    <w:rsid w:val="00C30F90"/>
    <w:rsid w:val="00CB47EA"/>
    <w:rsid w:val="00CE1F67"/>
    <w:rsid w:val="00CE2F1F"/>
    <w:rsid w:val="00DC46D4"/>
    <w:rsid w:val="00DE7868"/>
    <w:rsid w:val="00E36758"/>
    <w:rsid w:val="00E51EA0"/>
    <w:rsid w:val="00EE0F92"/>
    <w:rsid w:val="00EE3984"/>
    <w:rsid w:val="00F300AB"/>
    <w:rsid w:val="00F53114"/>
    <w:rsid w:val="00F665C4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191E3-DF7B-4A10-8584-E9928317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A6EB-0AC1-4846-A995-6CD9EF21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20</cp:revision>
  <cp:lastPrinted>2015-08-19T12:16:00Z</cp:lastPrinted>
  <dcterms:created xsi:type="dcterms:W3CDTF">2015-05-28T02:06:00Z</dcterms:created>
  <dcterms:modified xsi:type="dcterms:W3CDTF">2016-07-20T14:57:00Z</dcterms:modified>
  <cp:category>prom-nadzor.ru</cp:category>
</cp:coreProperties>
</file>