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46" w:rsidRDefault="00201746">
      <w:pPr>
        <w:pStyle w:val="ConsPlusNonformat"/>
        <w:jc w:val="both"/>
      </w:pPr>
      <w:r>
        <w:t xml:space="preserve">                              В ___________________________ арбитражный суд</w:t>
      </w:r>
    </w:p>
    <w:p w:rsidR="00201746" w:rsidRDefault="00201746">
      <w:pPr>
        <w:pStyle w:val="ConsPlusNonformat"/>
        <w:jc w:val="both"/>
      </w:pPr>
    </w:p>
    <w:p w:rsidR="00201746" w:rsidRDefault="00201746">
      <w:pPr>
        <w:pStyle w:val="ConsPlusNonformat"/>
        <w:jc w:val="both"/>
      </w:pPr>
      <w:r>
        <w:t xml:space="preserve">                              Истец: ______________________________________</w:t>
      </w:r>
    </w:p>
    <w:p w:rsidR="00201746" w:rsidRDefault="00201746">
      <w:pPr>
        <w:pStyle w:val="ConsPlusNonformat"/>
        <w:jc w:val="both"/>
      </w:pPr>
      <w:r>
        <w:t xml:space="preserve">                               (наименование или Ф.И.О. участника аукциона)</w:t>
      </w:r>
    </w:p>
    <w:p w:rsidR="00201746" w:rsidRDefault="00201746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201746" w:rsidRDefault="00201746">
      <w:pPr>
        <w:pStyle w:val="ConsPlusNonformat"/>
        <w:jc w:val="both"/>
      </w:pPr>
      <w:r>
        <w:t xml:space="preserve">                              ____________________________________________,</w:t>
      </w:r>
    </w:p>
    <w:p w:rsidR="00201746" w:rsidRDefault="00201746">
      <w:pPr>
        <w:pStyle w:val="ConsPlusNonformat"/>
        <w:jc w:val="both"/>
      </w:pPr>
      <w:r>
        <w:t xml:space="preserve">                               </w:t>
      </w:r>
      <w:proofErr w:type="gramStart"/>
      <w:r>
        <w:t>(для предпринимателя: дата и место рождения,</w:t>
      </w:r>
      <w:proofErr w:type="gramEnd"/>
    </w:p>
    <w:p w:rsidR="00201746" w:rsidRDefault="00201746">
      <w:pPr>
        <w:pStyle w:val="ConsPlusNonformat"/>
        <w:jc w:val="both"/>
      </w:pPr>
      <w:r>
        <w:t xml:space="preserve">                              место работы или дата и место государственной</w:t>
      </w:r>
    </w:p>
    <w:p w:rsidR="00201746" w:rsidRDefault="00201746">
      <w:pPr>
        <w:pStyle w:val="ConsPlusNonformat"/>
        <w:jc w:val="both"/>
      </w:pPr>
      <w:r>
        <w:t xml:space="preserve">                                    регистрации в качестве предпринимателя)</w:t>
      </w:r>
    </w:p>
    <w:p w:rsidR="00201746" w:rsidRDefault="00201746">
      <w:pPr>
        <w:pStyle w:val="ConsPlusNonformat"/>
        <w:jc w:val="both"/>
      </w:pPr>
      <w:r>
        <w:t xml:space="preserve">                              телефон: ____________, факс: ________________</w:t>
      </w:r>
    </w:p>
    <w:p w:rsidR="00201746" w:rsidRDefault="00201746">
      <w:pPr>
        <w:pStyle w:val="ConsPlusNonformat"/>
        <w:jc w:val="both"/>
      </w:pPr>
      <w:r>
        <w:t xml:space="preserve">                              эл. почта: __________________________________</w:t>
      </w:r>
    </w:p>
    <w:p w:rsidR="00201746" w:rsidRDefault="00201746">
      <w:pPr>
        <w:pStyle w:val="ConsPlusNonformat"/>
        <w:jc w:val="both"/>
      </w:pPr>
    </w:p>
    <w:p w:rsidR="00201746" w:rsidRDefault="00201746">
      <w:pPr>
        <w:pStyle w:val="ConsPlusNonformat"/>
        <w:jc w:val="both"/>
      </w:pPr>
      <w:r>
        <w:t xml:space="preserve">                              Представитель истца: ________________________</w:t>
      </w:r>
    </w:p>
    <w:p w:rsidR="00201746" w:rsidRDefault="00201746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(данные с учетом ст. 59 Арбитражного</w:t>
      </w:r>
      <w:proofErr w:type="gramEnd"/>
    </w:p>
    <w:p w:rsidR="00201746" w:rsidRDefault="00201746">
      <w:pPr>
        <w:pStyle w:val="ConsPlusNonformat"/>
        <w:jc w:val="both"/>
      </w:pPr>
      <w:r>
        <w:t xml:space="preserve">                              процессуального кодекса Российской Федерации)</w:t>
      </w:r>
    </w:p>
    <w:p w:rsidR="00201746" w:rsidRDefault="00201746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201746" w:rsidRDefault="00201746">
      <w:pPr>
        <w:pStyle w:val="ConsPlusNonformat"/>
        <w:jc w:val="both"/>
      </w:pPr>
      <w:r>
        <w:t xml:space="preserve">                              телефон: ____________, факс: _______________,</w:t>
      </w:r>
    </w:p>
    <w:p w:rsidR="00201746" w:rsidRDefault="00201746">
      <w:pPr>
        <w:pStyle w:val="ConsPlusNonformat"/>
        <w:jc w:val="both"/>
      </w:pPr>
      <w:r>
        <w:t xml:space="preserve">                              эл. почта: __________________________________</w:t>
      </w:r>
    </w:p>
    <w:p w:rsidR="00201746" w:rsidRDefault="00201746">
      <w:pPr>
        <w:pStyle w:val="ConsPlusNonformat"/>
        <w:jc w:val="both"/>
      </w:pPr>
    </w:p>
    <w:p w:rsidR="00201746" w:rsidRDefault="00201746">
      <w:pPr>
        <w:pStyle w:val="ConsPlusNonformat"/>
        <w:jc w:val="both"/>
      </w:pPr>
      <w:r>
        <w:t xml:space="preserve">                              Ответчик: ___________________________________</w:t>
      </w:r>
    </w:p>
    <w:p w:rsidR="00201746" w:rsidRDefault="00201746">
      <w:pPr>
        <w:pStyle w:val="ConsPlusNonformat"/>
        <w:jc w:val="both"/>
      </w:pPr>
      <w:r>
        <w:t xml:space="preserve">                                                   (наименование заказчика)</w:t>
      </w:r>
    </w:p>
    <w:p w:rsidR="00201746" w:rsidRDefault="00201746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201746" w:rsidRDefault="00201746">
      <w:pPr>
        <w:pStyle w:val="ConsPlusNonformat"/>
        <w:jc w:val="both"/>
      </w:pPr>
      <w:r>
        <w:t xml:space="preserve">                              телефон: ____________, факс: _______________,</w:t>
      </w:r>
    </w:p>
    <w:p w:rsidR="00201746" w:rsidRDefault="00201746">
      <w:pPr>
        <w:pStyle w:val="ConsPlusNonformat"/>
        <w:jc w:val="both"/>
      </w:pPr>
      <w:r>
        <w:t xml:space="preserve">                              эл. почта: __________________________________</w:t>
      </w:r>
    </w:p>
    <w:p w:rsidR="00201746" w:rsidRDefault="00201746">
      <w:pPr>
        <w:pStyle w:val="ConsPlusNonformat"/>
        <w:jc w:val="both"/>
      </w:pPr>
    </w:p>
    <w:p w:rsidR="00201746" w:rsidRDefault="00201746">
      <w:pPr>
        <w:pStyle w:val="ConsPlusNonformat"/>
        <w:jc w:val="both"/>
      </w:pPr>
      <w:r>
        <w:t xml:space="preserve">                              Госпошлина: _</w:t>
      </w:r>
      <w:r w:rsidR="00773C01">
        <w:t>_____________________ рублей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1746" w:rsidRPr="00773C01" w:rsidRDefault="00201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73C01">
        <w:rPr>
          <w:rFonts w:ascii="Calibri" w:hAnsi="Calibri" w:cs="Calibri"/>
          <w:b/>
        </w:rPr>
        <w:t>Исковое заявление</w:t>
      </w:r>
    </w:p>
    <w:p w:rsidR="00201746" w:rsidRPr="00773C01" w:rsidRDefault="00201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73C01">
        <w:rPr>
          <w:rFonts w:ascii="Calibri" w:hAnsi="Calibri" w:cs="Calibri"/>
          <w:b/>
        </w:rPr>
        <w:t xml:space="preserve">о признании </w:t>
      </w:r>
      <w:proofErr w:type="gramStart"/>
      <w:r w:rsidRPr="00773C01">
        <w:rPr>
          <w:rFonts w:ascii="Calibri" w:hAnsi="Calibri" w:cs="Calibri"/>
          <w:b/>
        </w:rPr>
        <w:t>незаконным</w:t>
      </w:r>
      <w:proofErr w:type="gramEnd"/>
      <w:r w:rsidRPr="00773C01">
        <w:rPr>
          <w:rFonts w:ascii="Calibri" w:hAnsi="Calibri" w:cs="Calibri"/>
          <w:b/>
        </w:rPr>
        <w:t xml:space="preserve"> решения (протокола)</w:t>
      </w:r>
    </w:p>
    <w:p w:rsidR="00201746" w:rsidRPr="00773C01" w:rsidRDefault="00201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73C01">
        <w:rPr>
          <w:rFonts w:ascii="Calibri" w:hAnsi="Calibri" w:cs="Calibri"/>
          <w:b/>
        </w:rPr>
        <w:t>аукционной комиссии заказчика об отказе в допуске</w:t>
      </w:r>
    </w:p>
    <w:p w:rsidR="00201746" w:rsidRPr="00773C01" w:rsidRDefault="00201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73C01">
        <w:rPr>
          <w:rFonts w:ascii="Calibri" w:hAnsi="Calibri" w:cs="Calibri"/>
          <w:b/>
        </w:rPr>
        <w:t>к участию в электронном аукционе (закрытом аукционе)</w:t>
      </w:r>
    </w:p>
    <w:p w:rsidR="00201746" w:rsidRPr="00773C01" w:rsidRDefault="00201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73C01">
        <w:rPr>
          <w:rFonts w:ascii="Calibri" w:hAnsi="Calibri" w:cs="Calibri"/>
          <w:b/>
        </w:rPr>
        <w:t>при осуществлении закупки товара (работы, услуги)</w:t>
      </w:r>
    </w:p>
    <w:p w:rsidR="00201746" w:rsidRPr="00773C01" w:rsidRDefault="00201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73C01">
        <w:rPr>
          <w:rFonts w:ascii="Calibri" w:hAnsi="Calibri" w:cs="Calibri"/>
          <w:b/>
        </w:rPr>
        <w:t xml:space="preserve">для обеспечения </w:t>
      </w:r>
      <w:proofErr w:type="gramStart"/>
      <w:r w:rsidRPr="00773C01">
        <w:rPr>
          <w:rFonts w:ascii="Calibri" w:hAnsi="Calibri" w:cs="Calibri"/>
          <w:b/>
        </w:rPr>
        <w:t>государственных</w:t>
      </w:r>
      <w:proofErr w:type="gramEnd"/>
    </w:p>
    <w:p w:rsidR="00201746" w:rsidRPr="00773C01" w:rsidRDefault="00201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73C01">
        <w:rPr>
          <w:rFonts w:ascii="Calibri" w:hAnsi="Calibri" w:cs="Calibri"/>
          <w:b/>
        </w:rPr>
        <w:t>(муниципальных) нужд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"___"__________ ____ г. Извещение о проведении электронного аукциона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______________________________________________ одновременно с аукционной документацией размещено ответчиком в единой информационной системе, что подтверждается ________________________________.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Дата окончания срока подачи заявок на участие в аукционе: 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Дата окончания срока рассмотрения заявок на участие в аукционе: 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Дата проведения аукциона: 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содержанию, составу заявки на участие в аукционе определены в пунктах ___________ аукционной документации, а именно: _________________.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"___"__________ ____ г. истец подал заявку на участие в указанном аукционе (порядковый номер заявки _____), что подтверждается _______________.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"___"__________ ____ г. по результатам рассмотрения заявок на участие в аукционе аукционная комиссия ответчика решением (Протокол от "___"________ ____ г. N ___) отказала истцу в допуске к участию в аукционе, мотивировав отказ следующим: _________________________.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"___"______ ____ г. Протокол N ___ от "___"________ ____ г. рассмотрения заявок на участие в аукционе размещен в единой информационной системе, что подтверждается __________________________________________________________.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Истец считает решение аукционной комиссии ответчика от "___"_________ ____ г. N _____ об отказе истцу в допуске к участию в аукционе, оформленное Протоколом N _____ от "___"__________ ____ г., незаконным по следующим основаниям: _____________________, что подтверждается ______________________, нарушающим права и законные интересы истца, а именно: ____________________, что подтверждается ___________________________________.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соответствии с ч. 4 ст. 67 Федерального закона от 05.04.2013 N 44-ФЗ "О контрактной системе в сфере закупок товаров, работ, услуг для обеспечения государственных и муниципальных нужд" участник электронного аукциона не допускается к участию в нем в случае: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spellStart"/>
      <w:r>
        <w:rPr>
          <w:rFonts w:ascii="Calibri" w:hAnsi="Calibri" w:cs="Calibri"/>
        </w:rPr>
        <w:t>непредоставления</w:t>
      </w:r>
      <w:proofErr w:type="spellEnd"/>
      <w:r>
        <w:rPr>
          <w:rFonts w:ascii="Calibri" w:hAnsi="Calibri" w:cs="Calibri"/>
        </w:rPr>
        <w:t xml:space="preserve"> информации, предусмотренной ч. 3 ст. 66 Федерального закона от 05.04.2013 N 44-ФЗ "О контрактной системе в сфере закупок товаров, работ, услуг для обеспечения государственных и муниципальных нужд", или предоставления недостоверной информации;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несоответствия информации, предусмотренной ч. 3 ст. 66 Федерального закона от 05.04.2013 N 44-ФЗ "О контрактной системе в сфере закупок товаров, работ, услуг для обеспечения государственных и муниципальных нужд", требованиям документации о таком аукционе.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ч. 5 ст. 67 Федерального закона от 05.04.2013 N 44-ФЗ "О контрактной системе в сфере закупок товаров, работ, услуг для обеспечения государственных и муниципальных нужд" отказ в допуске к участию в электронном аукционе по основаниям, не предусмотренным ч. 4 ст. 67 Федерального закона от 05.04.2013 N 44-ФЗ "О контрактной системе в сфере закупок товаров, работ, услуг для</w:t>
      </w:r>
      <w:proofErr w:type="gramEnd"/>
      <w:r>
        <w:rPr>
          <w:rFonts w:ascii="Calibri" w:hAnsi="Calibri" w:cs="Calibri"/>
        </w:rPr>
        <w:t xml:space="preserve"> обеспечения государственных и муниципальных нужд", не допускается.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вышеизложенного и руководствуясь ст. 66, ч. 5 ст. 67, ч. 4 ст. 89 Федерального закона от 05.04.2013 N 44-ФЗ "О контрактной системе в сфере закупок товаров, работ, услуг для обеспечения государственных и муниципальных нужд", ст. ст. 125, 126 Арбитражного процессуального кодекса Российской Федерации, прошу: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признать незаконным и отменить решение аукционной комиссии ответчика об отказе истцу в допуске к участию в аукционе, оформленное Протоколом N _____ от 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.;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обязать ответчика провести аукцион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Извещение N ___ от 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Аукционная документация N ___ от 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Копия заявки истца на участие в аукционе N ___ от 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Решение аукционной комиссии заказчика об отказе истцу в допуске к участию в электронном аукционе, оформленное Протоколом N ______ от 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Документы, доказывающие незаконность отклонения заявки на участие в электронном аукционе.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Документ, подтверждающий уплату государственной пошлины.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Доверенность представителя от "___"__________ ____ г. N ___ (если исковое заявление подписывается представителем истца).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Копия Свидетельства о государственной регистрации истца в качестве юридического лица или индивидуального предпринимателя от "___"__________ ____ г. N ___.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Выписка из Единого государственного реестра юридических лиц с указанием сведений о месте нахождения ответчика или иной документ, подтверждающий указанные св</w:t>
      </w:r>
      <w:r w:rsidR="0099184C">
        <w:rPr>
          <w:rFonts w:ascii="Calibri" w:hAnsi="Calibri" w:cs="Calibri"/>
        </w:rPr>
        <w:t>едения или отсутствие таковых</w:t>
      </w:r>
      <w:bookmarkStart w:id="0" w:name="_GoBack"/>
      <w:bookmarkEnd w:id="0"/>
      <w:r>
        <w:rPr>
          <w:rFonts w:ascii="Calibri" w:hAnsi="Calibri" w:cs="Calibri"/>
        </w:rPr>
        <w:t>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Иные документы, подтверждающие обстоятельства, на которых истец основывает свои требования.</w:t>
      </w:r>
    </w:p>
    <w:p w:rsidR="00201746" w:rsidRDefault="00201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1746" w:rsidRDefault="00201746">
      <w:pPr>
        <w:pStyle w:val="ConsPlusNonformat"/>
        <w:jc w:val="both"/>
      </w:pPr>
      <w:r>
        <w:t xml:space="preserve">    "___"________ ____ </w:t>
      </w:r>
      <w:proofErr w:type="gramStart"/>
      <w:r>
        <w:t>г</w:t>
      </w:r>
      <w:proofErr w:type="gramEnd"/>
      <w:r>
        <w:t>.</w:t>
      </w:r>
    </w:p>
    <w:p w:rsidR="00201746" w:rsidRDefault="00201746">
      <w:pPr>
        <w:pStyle w:val="ConsPlusNonformat"/>
        <w:jc w:val="both"/>
      </w:pPr>
    </w:p>
    <w:p w:rsidR="00201746" w:rsidRDefault="00201746">
      <w:pPr>
        <w:pStyle w:val="ConsPlusNonformat"/>
        <w:jc w:val="both"/>
      </w:pPr>
      <w:r>
        <w:t xml:space="preserve">    Истец (представитель):</w:t>
      </w:r>
    </w:p>
    <w:p w:rsidR="00201746" w:rsidRDefault="00201746">
      <w:pPr>
        <w:pStyle w:val="ConsPlusNonformat"/>
        <w:jc w:val="both"/>
      </w:pPr>
      <w:r>
        <w:t xml:space="preserve">    ___________________</w:t>
      </w:r>
    </w:p>
    <w:p w:rsidR="00201746" w:rsidRPr="00773C01" w:rsidRDefault="00201746" w:rsidP="00773C01">
      <w:pPr>
        <w:pStyle w:val="ConsPlusNonformat"/>
        <w:jc w:val="both"/>
      </w:pPr>
      <w:r>
        <w:t xml:space="preserve">        (подпись)</w:t>
      </w:r>
    </w:p>
    <w:sectPr w:rsidR="00201746" w:rsidRPr="00773C01" w:rsidSect="00AB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46"/>
    <w:rsid w:val="00201746"/>
    <w:rsid w:val="00773C01"/>
    <w:rsid w:val="007B55B6"/>
    <w:rsid w:val="007C0977"/>
    <w:rsid w:val="009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17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17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5</cp:revision>
  <dcterms:created xsi:type="dcterms:W3CDTF">2015-12-11T07:55:00Z</dcterms:created>
  <dcterms:modified xsi:type="dcterms:W3CDTF">2015-12-16T06:18:00Z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