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99" w:rsidRDefault="00471627" w:rsidP="0047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471627">
        <w:rPr>
          <w:rFonts w:ascii="Calibri" w:hAnsi="Calibri" w:cs="Calibri"/>
          <w:b/>
        </w:rPr>
        <w:t>[заполняется на фирменном бланке организаци</w:t>
      </w:r>
      <w:proofErr w:type="gramStart"/>
      <w:r w:rsidRPr="00471627">
        <w:rPr>
          <w:rFonts w:ascii="Calibri" w:hAnsi="Calibri" w:cs="Calibri"/>
          <w:b/>
        </w:rPr>
        <w:t>и(</w:t>
      </w:r>
      <w:proofErr w:type="gramEnd"/>
      <w:r w:rsidRPr="00471627">
        <w:rPr>
          <w:rFonts w:ascii="Calibri" w:hAnsi="Calibri" w:cs="Calibri"/>
          <w:b/>
        </w:rPr>
        <w:t>при наличии)]</w:t>
      </w:r>
    </w:p>
    <w:p w:rsidR="00471627" w:rsidRPr="00471627" w:rsidRDefault="00471627" w:rsidP="004716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E66299" w:rsidRDefault="00E66299">
      <w:pPr>
        <w:pStyle w:val="ConsPlusNonformat"/>
        <w:jc w:val="both"/>
      </w:pPr>
      <w:r>
        <w:t xml:space="preserve">                          _________________________________________________</w:t>
      </w:r>
    </w:p>
    <w:p w:rsidR="00471627" w:rsidRDefault="00471627">
      <w:pPr>
        <w:pStyle w:val="ConsPlusNonformat"/>
        <w:jc w:val="both"/>
      </w:pPr>
    </w:p>
    <w:p w:rsidR="00E66299" w:rsidRDefault="00E66299">
      <w:pPr>
        <w:pStyle w:val="ConsPlusNonformat"/>
        <w:jc w:val="both"/>
      </w:pPr>
      <w:r>
        <w:t xml:space="preserve">                          (наименование территориального органа МЧС России)</w:t>
      </w:r>
    </w:p>
    <w:p w:rsidR="00E66299" w:rsidRDefault="00E66299">
      <w:pPr>
        <w:pStyle w:val="ConsPlusNonformat"/>
        <w:jc w:val="both"/>
      </w:pPr>
      <w:r>
        <w:t xml:space="preserve">                          адрес: __________________________________________</w:t>
      </w:r>
    </w:p>
    <w:p w:rsidR="00E66299" w:rsidRDefault="00E66299">
      <w:pPr>
        <w:pStyle w:val="ConsPlusNonformat"/>
        <w:jc w:val="both"/>
      </w:pPr>
    </w:p>
    <w:p w:rsidR="00E66299" w:rsidRDefault="00E66299">
      <w:pPr>
        <w:pStyle w:val="ConsPlusNonformat"/>
        <w:jc w:val="both"/>
      </w:pPr>
      <w:r>
        <w:t xml:space="preserve">                          от ______________________________________________</w:t>
      </w:r>
    </w:p>
    <w:p w:rsidR="00E66299" w:rsidRDefault="00E66299">
      <w:pPr>
        <w:pStyle w:val="ConsPlusNonformat"/>
        <w:jc w:val="both"/>
      </w:pPr>
      <w:r>
        <w:t xml:space="preserve">                                        (наименование заявителя)</w:t>
      </w:r>
    </w:p>
    <w:p w:rsidR="00E66299" w:rsidRDefault="00E66299">
      <w:pPr>
        <w:pStyle w:val="ConsPlusNonformat"/>
        <w:jc w:val="both"/>
      </w:pPr>
      <w:r>
        <w:t xml:space="preserve">                          адрес: _________________________________________,</w:t>
      </w:r>
    </w:p>
    <w:p w:rsidR="00E66299" w:rsidRDefault="00E66299">
      <w:pPr>
        <w:pStyle w:val="ConsPlusNonformat"/>
        <w:jc w:val="both"/>
      </w:pPr>
      <w:r>
        <w:t xml:space="preserve">                          телефон: _______________, факс: ________________,</w:t>
      </w:r>
    </w:p>
    <w:p w:rsidR="00E66299" w:rsidRDefault="00E66299">
      <w:pPr>
        <w:pStyle w:val="ConsPlusNonformat"/>
        <w:jc w:val="both"/>
      </w:pPr>
      <w:r>
        <w:t xml:space="preserve">                          адрес электронной почты: ________________________</w:t>
      </w:r>
    </w:p>
    <w:p w:rsidR="00E66299" w:rsidRDefault="00E66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299" w:rsidRPr="00FD53CA" w:rsidRDefault="00E66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D53CA">
        <w:rPr>
          <w:rFonts w:ascii="Calibri" w:hAnsi="Calibri" w:cs="Calibri"/>
          <w:b/>
        </w:rPr>
        <w:t>ЗАЯВЛЕНИЕ</w:t>
      </w:r>
    </w:p>
    <w:p w:rsidR="00E66299" w:rsidRPr="00FD53CA" w:rsidRDefault="00E66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D53CA">
        <w:rPr>
          <w:rFonts w:ascii="Calibri" w:hAnsi="Calibri" w:cs="Calibri"/>
          <w:b/>
        </w:rPr>
        <w:t>о выдаче в форме электронного документа</w:t>
      </w:r>
    </w:p>
    <w:p w:rsidR="00E66299" w:rsidRPr="00FD53CA" w:rsidRDefault="00E66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D53CA">
        <w:rPr>
          <w:rFonts w:ascii="Calibri" w:hAnsi="Calibri" w:cs="Calibri"/>
          <w:b/>
        </w:rPr>
        <w:t>заключения о соответствии требованиям</w:t>
      </w:r>
    </w:p>
    <w:p w:rsidR="00E66299" w:rsidRPr="00FD53CA" w:rsidRDefault="00E66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D53CA">
        <w:rPr>
          <w:rFonts w:ascii="Calibri" w:hAnsi="Calibri" w:cs="Calibri"/>
          <w:b/>
        </w:rPr>
        <w:t xml:space="preserve">пожарной безопасности </w:t>
      </w:r>
      <w:proofErr w:type="gramStart"/>
      <w:r w:rsidRPr="00FD53CA">
        <w:rPr>
          <w:rFonts w:ascii="Calibri" w:hAnsi="Calibri" w:cs="Calibri"/>
          <w:b/>
        </w:rPr>
        <w:t>производственных</w:t>
      </w:r>
      <w:proofErr w:type="gramEnd"/>
    </w:p>
    <w:p w:rsidR="00E66299" w:rsidRPr="00FD53CA" w:rsidRDefault="00E66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FD53CA">
        <w:rPr>
          <w:rFonts w:ascii="Calibri" w:hAnsi="Calibri" w:cs="Calibri"/>
          <w:b/>
        </w:rPr>
        <w:t>и складских помещений</w:t>
      </w:r>
    </w:p>
    <w:p w:rsidR="00E66299" w:rsidRDefault="00E66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299" w:rsidRDefault="00E66299">
      <w:pPr>
        <w:pStyle w:val="ConsPlusNonformat"/>
        <w:jc w:val="both"/>
      </w:pPr>
      <w:r>
        <w:t xml:space="preserve">    ____________________________________________________, идентификационный</w:t>
      </w:r>
    </w:p>
    <w:p w:rsidR="00E66299" w:rsidRDefault="00E66299">
      <w:pPr>
        <w:pStyle w:val="ConsPlusNonformat"/>
        <w:jc w:val="both"/>
      </w:pPr>
      <w:r>
        <w:t xml:space="preserve">                     (наименование заявителя)</w:t>
      </w:r>
    </w:p>
    <w:p w:rsidR="00E66299" w:rsidRDefault="00E66299">
      <w:pPr>
        <w:pStyle w:val="ConsPlusNonformat"/>
        <w:jc w:val="both"/>
      </w:pPr>
      <w:r>
        <w:t>номер налогоплательщика ___________________, код причины постановки на учет</w:t>
      </w:r>
    </w:p>
    <w:p w:rsidR="00E66299" w:rsidRDefault="00E66299">
      <w:pPr>
        <w:pStyle w:val="ConsPlusNonformat"/>
        <w:jc w:val="both"/>
      </w:pPr>
      <w:r>
        <w:t>____________, место нахождения: ___________________________________________</w:t>
      </w:r>
    </w:p>
    <w:p w:rsidR="00E66299" w:rsidRDefault="00E66299">
      <w:pPr>
        <w:pStyle w:val="ConsPlusNonformat"/>
        <w:jc w:val="both"/>
      </w:pPr>
      <w:r>
        <w:t>________________________, планирующее осуществление деятельности, связанной</w:t>
      </w:r>
    </w:p>
    <w:p w:rsidR="00E66299" w:rsidRDefault="00E66299">
      <w:pPr>
        <w:pStyle w:val="ConsPlusNonformat"/>
        <w:jc w:val="both"/>
      </w:pPr>
      <w:r>
        <w:t xml:space="preserve">с производством и оборотом этилового спирта, </w:t>
      </w:r>
      <w:proofErr w:type="gramStart"/>
      <w:r>
        <w:t>алкогольной</w:t>
      </w:r>
      <w:proofErr w:type="gramEnd"/>
      <w:r>
        <w:t xml:space="preserve"> и спиртосодержащей</w:t>
      </w:r>
    </w:p>
    <w:p w:rsidR="00E66299" w:rsidRDefault="00E66299">
      <w:pPr>
        <w:pStyle w:val="ConsPlusNonformat"/>
        <w:jc w:val="both"/>
      </w:pPr>
      <w:r>
        <w:t>продукции, на основании п. 1.1 ст. 19  Федерального  закона  от  22.11.1995</w:t>
      </w:r>
    </w:p>
    <w:p w:rsidR="00E66299" w:rsidRDefault="00E66299">
      <w:pPr>
        <w:pStyle w:val="ConsPlusNonformat"/>
        <w:jc w:val="both"/>
      </w:pPr>
      <w:r>
        <w:t>N 171-ФЗ "О государственном регулировании производства и оборота  этилового</w:t>
      </w:r>
    </w:p>
    <w:p w:rsidR="00E66299" w:rsidRDefault="00E66299">
      <w:pPr>
        <w:pStyle w:val="ConsPlusNonformat"/>
        <w:jc w:val="both"/>
      </w:pPr>
      <w:r>
        <w:t>спирта,  алкогольной   и  спиртосодержащей  продукции  и   об   ограничении</w:t>
      </w:r>
    </w:p>
    <w:p w:rsidR="00E66299" w:rsidRDefault="00E66299">
      <w:pPr>
        <w:pStyle w:val="ConsPlusNonformat"/>
        <w:jc w:val="both"/>
      </w:pPr>
      <w:r>
        <w:t>потребления (распития)    алкогольной    продукции"    и     руководствуясь</w:t>
      </w:r>
    </w:p>
    <w:p w:rsidR="00E66299" w:rsidRDefault="00E66299">
      <w:pPr>
        <w:pStyle w:val="ConsPlusNonformat"/>
        <w:jc w:val="both"/>
      </w:pPr>
      <w:r>
        <w:t xml:space="preserve">п. п. 70 - 72   Административного    регламента   Министерства   </w:t>
      </w:r>
      <w:proofErr w:type="gramStart"/>
      <w:r>
        <w:t>Российской</w:t>
      </w:r>
      <w:proofErr w:type="gramEnd"/>
    </w:p>
    <w:p w:rsidR="00E66299" w:rsidRDefault="00E66299">
      <w:pPr>
        <w:pStyle w:val="ConsPlusNonformat"/>
        <w:jc w:val="both"/>
      </w:pPr>
      <w:r>
        <w:t>Федерации  по  делам  гражданской   обороны,   чрезвычайным   ситуациям   и</w:t>
      </w:r>
    </w:p>
    <w:p w:rsidR="00E66299" w:rsidRDefault="00E66299">
      <w:pPr>
        <w:pStyle w:val="ConsPlusNonformat"/>
        <w:jc w:val="both"/>
      </w:pPr>
      <w:r>
        <w:t>ликвидации   последствий стихийных   бедствий  исполнения   государственной</w:t>
      </w:r>
    </w:p>
    <w:p w:rsidR="00E66299" w:rsidRDefault="00E66299">
      <w:pPr>
        <w:pStyle w:val="ConsPlusNonformat"/>
        <w:jc w:val="both"/>
      </w:pPr>
      <w:r>
        <w:t>функции  по  надзору  за выполнением   требований   пожарной  безопасности,</w:t>
      </w:r>
    </w:p>
    <w:p w:rsidR="00E66299" w:rsidRDefault="00E66299">
      <w:pPr>
        <w:pStyle w:val="ConsPlusNonformat"/>
        <w:jc w:val="both"/>
      </w:pPr>
      <w:r>
        <w:t xml:space="preserve">утвержденного  Приказом  МЧС России от 28.06.2012 N 375,  просит  выдать  </w:t>
      </w:r>
      <w:proofErr w:type="gramStart"/>
      <w:r>
        <w:t>в</w:t>
      </w:r>
      <w:proofErr w:type="gramEnd"/>
    </w:p>
    <w:p w:rsidR="00E66299" w:rsidRDefault="00E66299">
      <w:pPr>
        <w:pStyle w:val="ConsPlusNonformat"/>
        <w:jc w:val="both"/>
      </w:pPr>
      <w:r>
        <w:t>форме  электронного  документа  заключение   о   соответствии   требованиям</w:t>
      </w:r>
    </w:p>
    <w:p w:rsidR="00E66299" w:rsidRDefault="00E66299">
      <w:pPr>
        <w:pStyle w:val="ConsPlusNonformat"/>
        <w:jc w:val="both"/>
      </w:pPr>
      <w:r>
        <w:t>пожарной  безопасности  следующих производственных и  складских  помещений:</w:t>
      </w:r>
    </w:p>
    <w:p w:rsidR="00E66299" w:rsidRDefault="00E66299">
      <w:pPr>
        <w:pStyle w:val="ConsPlusNonformat"/>
        <w:jc w:val="both"/>
      </w:pPr>
      <w:r>
        <w:t>__________________________________________________________________________.</w:t>
      </w:r>
    </w:p>
    <w:p w:rsidR="00E66299" w:rsidRDefault="00E66299">
      <w:pPr>
        <w:pStyle w:val="ConsPlusNonformat"/>
        <w:jc w:val="both"/>
      </w:pPr>
      <w:r>
        <w:t xml:space="preserve">                        (указать место нахождения)</w:t>
      </w:r>
    </w:p>
    <w:p w:rsidR="00E66299" w:rsidRDefault="00E66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299" w:rsidRDefault="00E66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</w:t>
      </w:r>
    </w:p>
    <w:p w:rsidR="00E66299" w:rsidRDefault="00E66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Заверенная организацией копия документа, подтверждающего полномочия должностного лица (если уведомление подписывается уполномоченным должностным лицом).</w:t>
      </w:r>
    </w:p>
    <w:p w:rsidR="00E66299" w:rsidRDefault="00E66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299" w:rsidRDefault="00E66299">
      <w:pPr>
        <w:pStyle w:val="ConsPlusNonformat"/>
        <w:jc w:val="both"/>
      </w:pPr>
      <w:r>
        <w:t xml:space="preserve">    ________________________________________________________:</w:t>
      </w:r>
    </w:p>
    <w:p w:rsidR="00E66299" w:rsidRDefault="00E66299">
      <w:pPr>
        <w:pStyle w:val="ConsPlusNonformat"/>
        <w:jc w:val="both"/>
      </w:pPr>
      <w:r>
        <w:t xml:space="preserve">         </w:t>
      </w:r>
      <w:proofErr w:type="gramStart"/>
      <w:r>
        <w:t>(наименование должности руководителя организации</w:t>
      </w:r>
      <w:proofErr w:type="gramEnd"/>
    </w:p>
    <w:p w:rsidR="00E66299" w:rsidRDefault="00E66299">
      <w:pPr>
        <w:pStyle w:val="ConsPlusNonformat"/>
        <w:jc w:val="both"/>
      </w:pPr>
      <w:r>
        <w:t xml:space="preserve">            или уполномоченного должностного лица)</w:t>
      </w:r>
    </w:p>
    <w:p w:rsidR="00E66299" w:rsidRDefault="00E66299">
      <w:pPr>
        <w:pStyle w:val="ConsPlusNonformat"/>
        <w:jc w:val="both"/>
      </w:pPr>
      <w:r>
        <w:t xml:space="preserve">    __________________    __________________</w:t>
      </w:r>
    </w:p>
    <w:p w:rsidR="00E66299" w:rsidRDefault="00E66299">
      <w:pPr>
        <w:pStyle w:val="ConsPlusNonformat"/>
        <w:jc w:val="both"/>
      </w:pPr>
      <w:r>
        <w:t xml:space="preserve">       (подпись)               (Ф.И.О.)</w:t>
      </w:r>
    </w:p>
    <w:p w:rsidR="00E66299" w:rsidRDefault="00E66299">
      <w:pPr>
        <w:pStyle w:val="ConsPlusNonformat"/>
        <w:jc w:val="both"/>
      </w:pPr>
    </w:p>
    <w:p w:rsidR="00E66299" w:rsidRDefault="00E66299">
      <w:pPr>
        <w:pStyle w:val="ConsPlusNonformat"/>
        <w:jc w:val="both"/>
      </w:pPr>
      <w:r>
        <w:t xml:space="preserve">                                      М.П.</w:t>
      </w:r>
    </w:p>
    <w:p w:rsidR="00E66299" w:rsidRDefault="00E66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6299" w:rsidRDefault="00E662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52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99"/>
    <w:rsid w:val="00471627"/>
    <w:rsid w:val="007B55B6"/>
    <w:rsid w:val="00E66299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6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62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2015-12-11T06:26:00Z</dcterms:created>
  <dcterms:modified xsi:type="dcterms:W3CDTF">2015-12-11T13:06:00Z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